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867FB" w:rsidRPr="005339A1" w:rsidRDefault="00A867FB" w:rsidP="00366AFC">
      <w:pPr>
        <w:spacing w:after="0" w:line="276" w:lineRule="auto"/>
        <w:ind w:left="10773"/>
        <w:rPr>
          <w:rFonts w:ascii="Times New Roman" w:hAnsi="Times New Roman"/>
          <w:color w:val="000000"/>
          <w:sz w:val="24"/>
          <w:szCs w:val="24"/>
          <w:lang w:eastAsia="lt-LT"/>
        </w:rPr>
      </w:pPr>
    </w:p>
    <w:p w14:paraId="1208D046" w14:textId="77777777" w:rsidR="00A867FB" w:rsidRPr="005339A1" w:rsidRDefault="00A867FB" w:rsidP="00725D0D">
      <w:pPr>
        <w:shd w:val="clear" w:color="auto" w:fill="FFFFFF"/>
        <w:spacing w:after="0" w:line="240" w:lineRule="auto"/>
        <w:ind w:left="10916" w:firstLine="708"/>
        <w:rPr>
          <w:rFonts w:ascii="Times New Roman" w:hAnsi="Times New Roman"/>
          <w:caps/>
          <w:color w:val="000000"/>
          <w:sz w:val="24"/>
          <w:szCs w:val="24"/>
        </w:rPr>
      </w:pPr>
      <w:r w:rsidRPr="005339A1">
        <w:rPr>
          <w:rFonts w:ascii="Times New Roman" w:hAnsi="Times New Roman"/>
          <w:caps/>
          <w:color w:val="000000"/>
          <w:sz w:val="24"/>
          <w:szCs w:val="24"/>
        </w:rPr>
        <w:t>Tvirtinu</w:t>
      </w:r>
    </w:p>
    <w:p w14:paraId="03BC37BD" w14:textId="77777777" w:rsidR="00A867FB" w:rsidRPr="005339A1" w:rsidRDefault="00A867FB" w:rsidP="00725D0D">
      <w:pPr>
        <w:shd w:val="clear" w:color="auto" w:fill="FFFFFF"/>
        <w:spacing w:after="0" w:line="240" w:lineRule="auto"/>
        <w:ind w:firstLine="11624"/>
        <w:rPr>
          <w:rFonts w:ascii="Times New Roman" w:hAnsi="Times New Roman"/>
          <w:color w:val="000000"/>
          <w:sz w:val="24"/>
          <w:szCs w:val="24"/>
        </w:rPr>
      </w:pPr>
      <w:r w:rsidRPr="005339A1">
        <w:rPr>
          <w:rFonts w:ascii="Times New Roman" w:hAnsi="Times New Roman"/>
          <w:color w:val="000000"/>
          <w:sz w:val="24"/>
          <w:szCs w:val="24"/>
        </w:rPr>
        <w:t>Direktorius</w:t>
      </w:r>
    </w:p>
    <w:p w14:paraId="1B027E93" w14:textId="19C06B85" w:rsidR="00A867FB" w:rsidRPr="005339A1" w:rsidRDefault="4362E2EF" w:rsidP="4362E2EF">
      <w:pPr>
        <w:spacing w:after="0" w:line="276" w:lineRule="auto"/>
        <w:ind w:left="10773"/>
        <w:rPr>
          <w:rFonts w:ascii="Times New Roman" w:hAnsi="Times New Roman"/>
          <w:color w:val="000000" w:themeColor="text1"/>
          <w:sz w:val="24"/>
          <w:szCs w:val="24"/>
          <w:lang w:eastAsia="lt-LT"/>
        </w:rPr>
      </w:pPr>
      <w:r w:rsidRPr="4362E2EF">
        <w:rPr>
          <w:rFonts w:ascii="Times New Roman" w:hAnsi="Times New Roman"/>
          <w:color w:val="000000" w:themeColor="text1"/>
          <w:sz w:val="24"/>
          <w:szCs w:val="24"/>
          <w:lang w:eastAsia="lt-LT"/>
        </w:rPr>
        <w:t xml:space="preserve">              Jurgita Bugenienė</w:t>
      </w:r>
    </w:p>
    <w:p w14:paraId="0A37501D" w14:textId="77777777" w:rsidR="00A867FB" w:rsidRPr="005339A1" w:rsidRDefault="00A867FB" w:rsidP="00725D0D">
      <w:pPr>
        <w:spacing w:after="0" w:line="276" w:lineRule="auto"/>
        <w:ind w:left="10773"/>
        <w:rPr>
          <w:rFonts w:ascii="Times New Roman" w:hAnsi="Times New Roman"/>
          <w:color w:val="000000"/>
          <w:sz w:val="24"/>
          <w:szCs w:val="24"/>
          <w:lang w:eastAsia="lt-LT"/>
        </w:rPr>
      </w:pPr>
    </w:p>
    <w:p w14:paraId="5DAB6C7B" w14:textId="77777777" w:rsidR="00A867FB" w:rsidRPr="005339A1" w:rsidRDefault="00A867FB" w:rsidP="00725D0D">
      <w:pPr>
        <w:spacing w:after="200" w:line="276" w:lineRule="auto"/>
        <w:ind w:right="1812"/>
        <w:rPr>
          <w:rFonts w:ascii="Times New Roman" w:hAnsi="Times New Roman"/>
          <w:color w:val="000000"/>
          <w:sz w:val="24"/>
          <w:szCs w:val="24"/>
        </w:rPr>
      </w:pPr>
    </w:p>
    <w:p w14:paraId="4C043D07" w14:textId="77777777" w:rsidR="00A867FB" w:rsidRPr="005339A1" w:rsidRDefault="00A867FB" w:rsidP="00366AFC">
      <w:pPr>
        <w:spacing w:after="200" w:line="276" w:lineRule="auto"/>
        <w:jc w:val="center"/>
        <w:rPr>
          <w:rFonts w:ascii="Times New Roman" w:hAnsi="Times New Roman"/>
          <w:b/>
          <w:color w:val="000000"/>
          <w:sz w:val="24"/>
          <w:szCs w:val="24"/>
        </w:rPr>
      </w:pPr>
      <w:r w:rsidRPr="005339A1">
        <w:rPr>
          <w:rFonts w:ascii="Times New Roman" w:hAnsi="Times New Roman"/>
          <w:b/>
          <w:color w:val="000000"/>
          <w:sz w:val="24"/>
          <w:szCs w:val="24"/>
        </w:rPr>
        <w:t>KAUNO ŽALIAKALNIO PROGIMNAZIJOS</w:t>
      </w:r>
    </w:p>
    <w:p w14:paraId="6F0FB7B0" w14:textId="5ED36FBB" w:rsidR="00A867FB" w:rsidRPr="005339A1" w:rsidRDefault="630B698B" w:rsidP="630B698B">
      <w:pPr>
        <w:spacing w:after="200" w:line="276" w:lineRule="auto"/>
        <w:jc w:val="center"/>
        <w:rPr>
          <w:rFonts w:ascii="Times New Roman" w:hAnsi="Times New Roman"/>
          <w:b/>
          <w:bCs/>
          <w:color w:val="000000" w:themeColor="text1"/>
          <w:sz w:val="24"/>
          <w:szCs w:val="24"/>
        </w:rPr>
      </w:pPr>
      <w:r w:rsidRPr="630B698B">
        <w:rPr>
          <w:rFonts w:ascii="Times New Roman" w:hAnsi="Times New Roman"/>
          <w:b/>
          <w:bCs/>
          <w:color w:val="000000" w:themeColor="text1"/>
          <w:sz w:val="24"/>
          <w:szCs w:val="24"/>
        </w:rPr>
        <w:t>VAIKO GEROVĖS KOMISIJOS VEIKLOS PLANAS 2019-2020 M. M.</w:t>
      </w:r>
    </w:p>
    <w:p w14:paraId="106F9C7D" w14:textId="4F423840" w:rsidR="00A867FB" w:rsidRPr="005339A1" w:rsidRDefault="573335A6" w:rsidP="573335A6">
      <w:pPr>
        <w:shd w:val="clear" w:color="auto" w:fill="FFFFFF" w:themeFill="background1"/>
        <w:spacing w:after="0" w:line="240" w:lineRule="auto"/>
        <w:jc w:val="center"/>
        <w:rPr>
          <w:rFonts w:ascii="Times New Roman" w:hAnsi="Times New Roman"/>
          <w:caps/>
          <w:color w:val="000000" w:themeColor="text1"/>
          <w:sz w:val="24"/>
          <w:szCs w:val="24"/>
        </w:rPr>
      </w:pPr>
      <w:r w:rsidRPr="573335A6">
        <w:rPr>
          <w:rFonts w:ascii="Times New Roman" w:hAnsi="Times New Roman"/>
          <w:caps/>
          <w:color w:val="000000" w:themeColor="text1"/>
          <w:sz w:val="24"/>
          <w:szCs w:val="24"/>
        </w:rPr>
        <w:t xml:space="preserve">2019-09- 04 </w:t>
      </w:r>
    </w:p>
    <w:p w14:paraId="6EBBF17F" w14:textId="77777777" w:rsidR="00A867FB" w:rsidRPr="005339A1" w:rsidRDefault="00A867FB" w:rsidP="00366AFC">
      <w:pPr>
        <w:shd w:val="clear" w:color="auto" w:fill="FFFFFF"/>
        <w:spacing w:after="0" w:line="360" w:lineRule="auto"/>
        <w:jc w:val="center"/>
        <w:rPr>
          <w:rFonts w:ascii="Times New Roman" w:hAnsi="Times New Roman"/>
          <w:sz w:val="24"/>
          <w:szCs w:val="24"/>
        </w:rPr>
      </w:pPr>
      <w:r w:rsidRPr="005339A1">
        <w:rPr>
          <w:rFonts w:ascii="Times New Roman" w:hAnsi="Times New Roman"/>
          <w:sz w:val="24"/>
          <w:szCs w:val="24"/>
        </w:rPr>
        <w:t>Kaunas</w:t>
      </w:r>
    </w:p>
    <w:p w14:paraId="02EB378F" w14:textId="77777777" w:rsidR="00A867FB" w:rsidRPr="005339A1" w:rsidRDefault="00A867FB" w:rsidP="00725D0D">
      <w:pPr>
        <w:spacing w:after="200" w:line="276" w:lineRule="auto"/>
        <w:rPr>
          <w:rFonts w:ascii="Times New Roman" w:hAnsi="Times New Roman"/>
          <w:b/>
          <w:color w:val="000000"/>
          <w:sz w:val="24"/>
          <w:szCs w:val="24"/>
        </w:rPr>
      </w:pPr>
    </w:p>
    <w:p w14:paraId="6A05A809" w14:textId="77777777" w:rsidR="00A867FB" w:rsidRPr="005339A1" w:rsidRDefault="00A867FB" w:rsidP="00725D0D">
      <w:pPr>
        <w:spacing w:after="200" w:line="276" w:lineRule="auto"/>
        <w:rPr>
          <w:rFonts w:ascii="Times New Roman" w:hAnsi="Times New Roman"/>
          <w:b/>
          <w:color w:val="000000"/>
          <w:sz w:val="24"/>
          <w:szCs w:val="24"/>
        </w:rPr>
      </w:pPr>
    </w:p>
    <w:p w14:paraId="3E173463" w14:textId="77777777" w:rsidR="00A867FB" w:rsidRPr="005339A1" w:rsidRDefault="00A867FB" w:rsidP="00725D0D">
      <w:pPr>
        <w:spacing w:after="200" w:line="276" w:lineRule="auto"/>
        <w:rPr>
          <w:rFonts w:ascii="Times New Roman" w:hAnsi="Times New Roman"/>
          <w:color w:val="000000"/>
          <w:sz w:val="24"/>
          <w:szCs w:val="24"/>
        </w:rPr>
      </w:pPr>
      <w:r w:rsidRPr="005339A1">
        <w:rPr>
          <w:rFonts w:ascii="Times New Roman" w:hAnsi="Times New Roman"/>
          <w:b/>
          <w:bCs/>
          <w:color w:val="000000"/>
          <w:sz w:val="24"/>
          <w:szCs w:val="24"/>
        </w:rPr>
        <w:t>Tikslas:</w:t>
      </w:r>
      <w:r w:rsidRPr="005339A1">
        <w:rPr>
          <w:rFonts w:ascii="Times New Roman" w:hAnsi="Times New Roman"/>
          <w:bCs/>
          <w:color w:val="000000"/>
          <w:sz w:val="24"/>
          <w:szCs w:val="24"/>
        </w:rPr>
        <w:t xml:space="preserve"> </w:t>
      </w:r>
      <w:r w:rsidRPr="005339A1">
        <w:rPr>
          <w:rFonts w:ascii="Times New Roman" w:hAnsi="Times New Roman"/>
          <w:color w:val="000000"/>
          <w:sz w:val="24"/>
          <w:szCs w:val="24"/>
        </w:rPr>
        <w:t>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14:paraId="4705B07A" w14:textId="77777777" w:rsidR="00A867FB" w:rsidRPr="005339A1" w:rsidRDefault="00A867FB" w:rsidP="00725D0D">
      <w:pPr>
        <w:shd w:val="clear" w:color="auto" w:fill="FFFFFF"/>
        <w:spacing w:before="150" w:after="150" w:line="270" w:lineRule="atLeast"/>
        <w:ind w:firstLine="567"/>
        <w:rPr>
          <w:rFonts w:ascii="Times New Roman" w:hAnsi="Times New Roman"/>
          <w:color w:val="000000"/>
          <w:sz w:val="24"/>
          <w:szCs w:val="24"/>
        </w:rPr>
      </w:pPr>
      <w:r w:rsidRPr="005339A1">
        <w:rPr>
          <w:rFonts w:ascii="Times New Roman" w:hAnsi="Times New Roman"/>
          <w:b/>
          <w:bCs/>
          <w:color w:val="000000"/>
          <w:sz w:val="24"/>
          <w:szCs w:val="24"/>
        </w:rPr>
        <w:t>Uždaviniai:</w:t>
      </w:r>
    </w:p>
    <w:p w14:paraId="4517B683" w14:textId="77777777"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1.</w:t>
      </w:r>
      <w:r w:rsidRPr="005339A1">
        <w:rPr>
          <w:rFonts w:ascii="Times New Roman" w:hAnsi="Times New Roman"/>
          <w:color w:val="000000"/>
          <w:sz w:val="24"/>
          <w:szCs w:val="24"/>
        </w:rPr>
        <w:tab/>
        <w:t>Teikti mokiniui kvalifikuotą pedagoginę, socialinę, psichologinę, specialiąją pedagoginę, specialiąją, švietėjišką pagalbą.</w:t>
      </w:r>
    </w:p>
    <w:p w14:paraId="6A1C2E4E" w14:textId="77777777"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2.</w:t>
      </w:r>
      <w:r w:rsidRPr="005339A1">
        <w:rPr>
          <w:rFonts w:ascii="Times New Roman" w:hAnsi="Times New Roman"/>
          <w:color w:val="000000"/>
          <w:sz w:val="24"/>
          <w:szCs w:val="24"/>
        </w:rPr>
        <w:tab/>
        <w:t>Siekti, kad progimnazijos bendruomenė kuo aktyviau įsitrauktų į prevencinį darbą.</w:t>
      </w:r>
    </w:p>
    <w:p w14:paraId="1A3DFC4D" w14:textId="77777777"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3.</w:t>
      </w:r>
      <w:r w:rsidRPr="005339A1">
        <w:rPr>
          <w:rFonts w:ascii="Times New Roman" w:hAnsi="Times New Roman"/>
          <w:color w:val="000000"/>
          <w:sz w:val="24"/>
          <w:szCs w:val="24"/>
        </w:rPr>
        <w:tab/>
        <w:t>Organizuoti prevencinius renginius, susitikimus, diskusijas, paskaitas, seminarus progimnazijos bendruomenei aktualiomis temomis.</w:t>
      </w:r>
    </w:p>
    <w:p w14:paraId="1A67A97E" w14:textId="77777777"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4.</w:t>
      </w:r>
      <w:r w:rsidRPr="005339A1">
        <w:rPr>
          <w:rFonts w:ascii="Times New Roman" w:hAnsi="Times New Roman"/>
          <w:color w:val="000000"/>
          <w:sz w:val="24"/>
          <w:szCs w:val="24"/>
        </w:rPr>
        <w:tab/>
        <w:t>Analizuoti mokinių elgesio taisyklių pažeidimus, smurto, patyčių, žalingų įpročių, pamokų nelankymo ir kitus teisėtvarkos pažeidimų atvejus.</w:t>
      </w:r>
    </w:p>
    <w:p w14:paraId="76329309" w14:textId="77777777"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5.</w:t>
      </w:r>
      <w:r w:rsidRPr="005339A1">
        <w:rPr>
          <w:rFonts w:ascii="Times New Roman" w:hAnsi="Times New Roman"/>
          <w:color w:val="000000"/>
          <w:sz w:val="24"/>
          <w:szCs w:val="24"/>
        </w:rPr>
        <w:tab/>
        <w:t>Dalyvauti projektuose, konkursuose, akcijose.</w:t>
      </w:r>
    </w:p>
    <w:p w14:paraId="58588BC9" w14:textId="77777777"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6.</w:t>
      </w:r>
      <w:r w:rsidRPr="005339A1">
        <w:rPr>
          <w:rFonts w:ascii="Times New Roman" w:hAnsi="Times New Roman"/>
          <w:color w:val="000000"/>
          <w:sz w:val="24"/>
          <w:szCs w:val="24"/>
        </w:rPr>
        <w:tab/>
        <w:t>Formuoti mokinių sveikos gyvensenos poreikį ir įgūdžius.</w:t>
      </w:r>
    </w:p>
    <w:p w14:paraId="59F28274" w14:textId="77777777"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7.</w:t>
      </w:r>
      <w:r w:rsidRPr="005339A1">
        <w:rPr>
          <w:rFonts w:ascii="Times New Roman" w:hAnsi="Times New Roman"/>
          <w:color w:val="000000"/>
          <w:sz w:val="24"/>
          <w:szCs w:val="24"/>
        </w:rPr>
        <w:tab/>
        <w:t>Siekti ugdymo individualizavimo, atsižvelgiant į vaiko amžių, brandą, psichines, fizines savybes, poreikius, socialinės  aplinkos ir kitas ypatybes.</w:t>
      </w:r>
    </w:p>
    <w:p w14:paraId="096487DF" w14:textId="77777777"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 xml:space="preserve">8. </w:t>
      </w:r>
      <w:r w:rsidRPr="005339A1">
        <w:rPr>
          <w:rFonts w:ascii="Times New Roman" w:hAnsi="Times New Roman"/>
          <w:color w:val="000000"/>
          <w:sz w:val="24"/>
          <w:szCs w:val="24"/>
        </w:rPr>
        <w:tab/>
        <w:t>Konsultuoti tėvus (globėjus, rūpintojus) vaikų ugdymo organizavimo, elgesio, lankomumo, saugumo užtikrinimo ir kitais klausimais.</w:t>
      </w:r>
    </w:p>
    <w:p w14:paraId="4D9BA427" w14:textId="77777777" w:rsidR="00A867FB"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9.</w:t>
      </w:r>
      <w:r w:rsidRPr="005339A1">
        <w:rPr>
          <w:rFonts w:ascii="Times New Roman" w:hAnsi="Times New Roman"/>
          <w:color w:val="000000"/>
          <w:sz w:val="24"/>
          <w:szCs w:val="24"/>
        </w:rPr>
        <w:tab/>
        <w:t>Vykdyti krizių valdymą progimnazijoje</w:t>
      </w:r>
    </w:p>
    <w:p w14:paraId="02614873" w14:textId="77777777" w:rsidR="00A867FB" w:rsidRPr="001C6239" w:rsidRDefault="00A867FB" w:rsidP="00725D0D">
      <w:pPr>
        <w:tabs>
          <w:tab w:val="left" w:pos="851"/>
        </w:tabs>
        <w:spacing w:after="0" w:line="276" w:lineRule="auto"/>
        <w:ind w:firstLine="567"/>
        <w:rPr>
          <w:rFonts w:ascii="Times New Roman" w:hAnsi="Times New Roman"/>
          <w:color w:val="0070C0"/>
          <w:sz w:val="24"/>
          <w:szCs w:val="24"/>
        </w:rPr>
      </w:pPr>
      <w:r w:rsidRPr="001C6239">
        <w:rPr>
          <w:rFonts w:ascii="Times New Roman" w:hAnsi="Times New Roman"/>
          <w:color w:val="0070C0"/>
          <w:sz w:val="24"/>
          <w:szCs w:val="24"/>
        </w:rPr>
        <w:t>.</w:t>
      </w:r>
    </w:p>
    <w:p w14:paraId="5A39BBE3" w14:textId="77777777" w:rsidR="00ED57D6" w:rsidRDefault="00ED57D6" w:rsidP="00725D0D">
      <w:pPr>
        <w:spacing w:after="200" w:line="276" w:lineRule="auto"/>
        <w:rPr>
          <w:rFonts w:ascii="Times New Roman" w:hAnsi="Times New Roman"/>
          <w:b/>
          <w:color w:val="000000"/>
          <w:sz w:val="24"/>
          <w:szCs w:val="24"/>
        </w:rPr>
      </w:pPr>
    </w:p>
    <w:p w14:paraId="5F1E11A4" w14:textId="77777777" w:rsidR="00A867FB" w:rsidRPr="005339A1" w:rsidRDefault="00A867FB" w:rsidP="00725D0D">
      <w:pPr>
        <w:spacing w:after="200" w:line="276" w:lineRule="auto"/>
        <w:rPr>
          <w:rFonts w:ascii="Times New Roman" w:hAnsi="Times New Roman"/>
          <w:b/>
          <w:color w:val="000000"/>
          <w:sz w:val="24"/>
          <w:szCs w:val="24"/>
        </w:rPr>
      </w:pPr>
      <w:r w:rsidRPr="005339A1">
        <w:rPr>
          <w:rFonts w:ascii="Times New Roman" w:hAnsi="Times New Roman"/>
          <w:b/>
          <w:color w:val="000000"/>
          <w:sz w:val="24"/>
          <w:szCs w:val="24"/>
        </w:rPr>
        <w:lastRenderedPageBreak/>
        <w:t>VEIKLA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A867FB" w:rsidRPr="00860320" w14:paraId="29724A8A" w14:textId="77777777" w:rsidTr="6FC129BF">
        <w:tc>
          <w:tcPr>
            <w:tcW w:w="1242" w:type="dxa"/>
          </w:tcPr>
          <w:p w14:paraId="5D9A04C6" w14:textId="77777777" w:rsidR="00A867FB" w:rsidRPr="005339A1" w:rsidRDefault="6FC129BF" w:rsidP="6FC129BF">
            <w:pPr>
              <w:spacing w:after="0" w:line="240" w:lineRule="auto"/>
              <w:ind w:left="360"/>
              <w:jc w:val="center"/>
              <w:rPr>
                <w:rFonts w:ascii="Times New Roman" w:hAnsi="Times New Roman"/>
                <w:color w:val="000000" w:themeColor="text1"/>
                <w:sz w:val="24"/>
                <w:szCs w:val="24"/>
              </w:rPr>
            </w:pPr>
            <w:r w:rsidRPr="6FC129BF">
              <w:rPr>
                <w:rFonts w:ascii="Times New Roman" w:hAnsi="Times New Roman"/>
                <w:color w:val="000000" w:themeColor="text1"/>
                <w:sz w:val="24"/>
                <w:szCs w:val="24"/>
              </w:rPr>
              <w:t>Eil. Nr.</w:t>
            </w:r>
          </w:p>
        </w:tc>
        <w:tc>
          <w:tcPr>
            <w:tcW w:w="3497" w:type="dxa"/>
          </w:tcPr>
          <w:p w14:paraId="72B5B6A3" w14:textId="77777777" w:rsidR="00A867FB" w:rsidRPr="005339A1" w:rsidRDefault="6FC129BF" w:rsidP="6FC129BF">
            <w:pPr>
              <w:spacing w:after="0" w:line="240" w:lineRule="auto"/>
              <w:ind w:left="-108"/>
              <w:jc w:val="center"/>
              <w:rPr>
                <w:rFonts w:ascii="Times New Roman" w:hAnsi="Times New Roman"/>
                <w:color w:val="000000" w:themeColor="text1"/>
                <w:sz w:val="24"/>
                <w:szCs w:val="24"/>
              </w:rPr>
            </w:pPr>
            <w:r w:rsidRPr="6FC129BF">
              <w:rPr>
                <w:rFonts w:ascii="Times New Roman" w:hAnsi="Times New Roman"/>
                <w:color w:val="000000" w:themeColor="text1"/>
                <w:sz w:val="24"/>
                <w:szCs w:val="24"/>
              </w:rPr>
              <w:t>Veiklos turinys</w:t>
            </w:r>
          </w:p>
        </w:tc>
        <w:tc>
          <w:tcPr>
            <w:tcW w:w="2370" w:type="dxa"/>
          </w:tcPr>
          <w:p w14:paraId="20107AB1" w14:textId="77777777" w:rsidR="00A867FB" w:rsidRPr="005339A1" w:rsidRDefault="6FC129BF" w:rsidP="6FC129BF">
            <w:pPr>
              <w:spacing w:after="0" w:line="240" w:lineRule="auto"/>
              <w:jc w:val="center"/>
              <w:rPr>
                <w:rFonts w:ascii="Times New Roman" w:hAnsi="Times New Roman"/>
                <w:color w:val="000000" w:themeColor="text1"/>
                <w:sz w:val="24"/>
                <w:szCs w:val="24"/>
              </w:rPr>
            </w:pPr>
            <w:r w:rsidRPr="6FC129BF">
              <w:rPr>
                <w:rFonts w:ascii="Times New Roman" w:hAnsi="Times New Roman"/>
                <w:color w:val="000000" w:themeColor="text1"/>
                <w:sz w:val="24"/>
                <w:szCs w:val="24"/>
              </w:rPr>
              <w:t>Laikotarpis</w:t>
            </w:r>
          </w:p>
        </w:tc>
        <w:tc>
          <w:tcPr>
            <w:tcW w:w="2370" w:type="dxa"/>
          </w:tcPr>
          <w:p w14:paraId="614B6BD5" w14:textId="77777777" w:rsidR="00A867FB" w:rsidRPr="005339A1" w:rsidRDefault="6FC129BF" w:rsidP="6FC129BF">
            <w:pPr>
              <w:spacing w:after="0" w:line="240" w:lineRule="auto"/>
              <w:jc w:val="center"/>
              <w:rPr>
                <w:rFonts w:ascii="Times New Roman" w:hAnsi="Times New Roman"/>
                <w:color w:val="000000" w:themeColor="text1"/>
                <w:sz w:val="24"/>
                <w:szCs w:val="24"/>
              </w:rPr>
            </w:pPr>
            <w:r w:rsidRPr="6FC129BF">
              <w:rPr>
                <w:rFonts w:ascii="Times New Roman" w:hAnsi="Times New Roman"/>
                <w:color w:val="000000" w:themeColor="text1"/>
                <w:sz w:val="24"/>
                <w:szCs w:val="24"/>
              </w:rPr>
              <w:t>Atsakingi</w:t>
            </w:r>
          </w:p>
        </w:tc>
        <w:tc>
          <w:tcPr>
            <w:tcW w:w="2370" w:type="dxa"/>
          </w:tcPr>
          <w:p w14:paraId="4C4259FD" w14:textId="77777777" w:rsidR="00A867FB" w:rsidRPr="005339A1" w:rsidRDefault="6FC129BF" w:rsidP="6FC129BF">
            <w:pPr>
              <w:spacing w:after="0" w:line="240" w:lineRule="auto"/>
              <w:jc w:val="center"/>
              <w:rPr>
                <w:rFonts w:ascii="Times New Roman" w:hAnsi="Times New Roman"/>
                <w:color w:val="000000" w:themeColor="text1"/>
                <w:sz w:val="24"/>
                <w:szCs w:val="24"/>
              </w:rPr>
            </w:pPr>
            <w:r w:rsidRPr="6FC129BF">
              <w:rPr>
                <w:rFonts w:ascii="Times New Roman" w:hAnsi="Times New Roman"/>
                <w:color w:val="000000" w:themeColor="text1"/>
                <w:sz w:val="24"/>
                <w:szCs w:val="24"/>
              </w:rPr>
              <w:t>Socialiniai partneriai</w:t>
            </w:r>
          </w:p>
        </w:tc>
        <w:tc>
          <w:tcPr>
            <w:tcW w:w="2370" w:type="dxa"/>
          </w:tcPr>
          <w:p w14:paraId="4FF118DA" w14:textId="77777777" w:rsidR="00A867FB" w:rsidRPr="005339A1" w:rsidRDefault="6FC129BF" w:rsidP="6FC129BF">
            <w:pPr>
              <w:spacing w:after="0" w:line="240" w:lineRule="auto"/>
              <w:jc w:val="center"/>
              <w:rPr>
                <w:rFonts w:ascii="Times New Roman" w:hAnsi="Times New Roman"/>
                <w:color w:val="000000" w:themeColor="text1"/>
                <w:sz w:val="24"/>
                <w:szCs w:val="24"/>
              </w:rPr>
            </w:pPr>
            <w:r w:rsidRPr="6FC129BF">
              <w:rPr>
                <w:rFonts w:ascii="Times New Roman" w:hAnsi="Times New Roman"/>
                <w:color w:val="000000" w:themeColor="text1"/>
                <w:sz w:val="24"/>
                <w:szCs w:val="24"/>
              </w:rPr>
              <w:t>Pastabos</w:t>
            </w:r>
          </w:p>
        </w:tc>
      </w:tr>
      <w:tr w:rsidR="006C668C" w:rsidRPr="008814AD" w14:paraId="7B0C536D" w14:textId="77777777" w:rsidTr="6FC129BF">
        <w:tc>
          <w:tcPr>
            <w:tcW w:w="1242" w:type="dxa"/>
          </w:tcPr>
          <w:p w14:paraId="41C8F396"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163BAFD1" w14:textId="77777777" w:rsidR="00A867FB" w:rsidRPr="008814AD" w:rsidRDefault="00A867FB" w:rsidP="00BE5B39">
            <w:pPr>
              <w:spacing w:after="0" w:line="240" w:lineRule="auto"/>
              <w:rPr>
                <w:rFonts w:ascii="Times New Roman" w:hAnsi="Times New Roman"/>
              </w:rPr>
            </w:pPr>
            <w:r w:rsidRPr="008814AD">
              <w:rPr>
                <w:rFonts w:ascii="Times New Roman" w:hAnsi="Times New Roman"/>
              </w:rPr>
              <w:t xml:space="preserve">Parengti Vaiko gerovės komisijos veiklos </w:t>
            </w:r>
            <w:r w:rsidR="00BE5B39" w:rsidRPr="008814AD">
              <w:rPr>
                <w:rFonts w:ascii="Times New Roman" w:hAnsi="Times New Roman"/>
              </w:rPr>
              <w:t xml:space="preserve">planą </w:t>
            </w:r>
            <w:r w:rsidRPr="008814AD">
              <w:rPr>
                <w:rFonts w:ascii="Times New Roman" w:hAnsi="Times New Roman"/>
              </w:rPr>
              <w:t>201</w:t>
            </w:r>
            <w:r w:rsidR="00BE5B39" w:rsidRPr="008814AD">
              <w:rPr>
                <w:rFonts w:ascii="Times New Roman" w:hAnsi="Times New Roman"/>
              </w:rPr>
              <w:t>9</w:t>
            </w:r>
            <w:r w:rsidRPr="008814AD">
              <w:rPr>
                <w:rFonts w:ascii="Times New Roman" w:hAnsi="Times New Roman"/>
              </w:rPr>
              <w:t>-20</w:t>
            </w:r>
            <w:r w:rsidR="00BE5B39" w:rsidRPr="008814AD">
              <w:rPr>
                <w:rFonts w:ascii="Times New Roman" w:hAnsi="Times New Roman"/>
              </w:rPr>
              <w:t>20</w:t>
            </w:r>
            <w:r w:rsidRPr="008814AD">
              <w:rPr>
                <w:rFonts w:ascii="Times New Roman" w:hAnsi="Times New Roman"/>
              </w:rPr>
              <w:t xml:space="preserve"> m. m.</w:t>
            </w:r>
          </w:p>
        </w:tc>
        <w:tc>
          <w:tcPr>
            <w:tcW w:w="2370" w:type="dxa"/>
          </w:tcPr>
          <w:p w14:paraId="7C11F192"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Rugsėjis</w:t>
            </w:r>
          </w:p>
        </w:tc>
        <w:tc>
          <w:tcPr>
            <w:tcW w:w="2370" w:type="dxa"/>
          </w:tcPr>
          <w:p w14:paraId="301784B5"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R. Barkauskienė,</w:t>
            </w:r>
          </w:p>
          <w:p w14:paraId="29D6B04F" w14:textId="77777777" w:rsidR="00BE5B39" w:rsidRPr="008814AD" w:rsidRDefault="00A867FB" w:rsidP="00BE5B39">
            <w:pPr>
              <w:spacing w:after="0" w:line="276" w:lineRule="auto"/>
              <w:rPr>
                <w:rFonts w:ascii="Times New Roman" w:hAnsi="Times New Roman"/>
              </w:rPr>
            </w:pPr>
            <w:r w:rsidRPr="008814AD">
              <w:rPr>
                <w:rFonts w:ascii="Times New Roman" w:hAnsi="Times New Roman"/>
              </w:rPr>
              <w:t xml:space="preserve"> </w:t>
            </w:r>
          </w:p>
          <w:p w14:paraId="72A3D3EC" w14:textId="77777777" w:rsidR="00A867FB" w:rsidRPr="008814AD" w:rsidRDefault="00A867FB" w:rsidP="00725D0D">
            <w:pPr>
              <w:spacing w:after="0" w:line="276" w:lineRule="auto"/>
              <w:rPr>
                <w:rFonts w:ascii="Times New Roman" w:hAnsi="Times New Roman"/>
              </w:rPr>
            </w:pPr>
          </w:p>
        </w:tc>
        <w:tc>
          <w:tcPr>
            <w:tcW w:w="2370" w:type="dxa"/>
          </w:tcPr>
          <w:p w14:paraId="0D0B940D" w14:textId="77777777" w:rsidR="00A867FB" w:rsidRPr="008814AD" w:rsidRDefault="00A867FB" w:rsidP="00725D0D">
            <w:pPr>
              <w:spacing w:after="0" w:line="276" w:lineRule="auto"/>
              <w:rPr>
                <w:rFonts w:ascii="Times New Roman" w:hAnsi="Times New Roman"/>
              </w:rPr>
            </w:pPr>
          </w:p>
        </w:tc>
        <w:tc>
          <w:tcPr>
            <w:tcW w:w="2370" w:type="dxa"/>
          </w:tcPr>
          <w:p w14:paraId="0E27B00A" w14:textId="77777777" w:rsidR="00A867FB" w:rsidRPr="008814AD" w:rsidRDefault="00A867FB" w:rsidP="00725D0D">
            <w:pPr>
              <w:spacing w:after="0" w:line="276" w:lineRule="auto"/>
              <w:rPr>
                <w:rFonts w:ascii="Times New Roman" w:hAnsi="Times New Roman"/>
              </w:rPr>
            </w:pPr>
          </w:p>
          <w:p w14:paraId="60061E4C" w14:textId="77777777" w:rsidR="00A867FB" w:rsidRPr="008814AD" w:rsidRDefault="00A867FB" w:rsidP="00725D0D">
            <w:pPr>
              <w:spacing w:after="0" w:line="276" w:lineRule="auto"/>
              <w:rPr>
                <w:rFonts w:ascii="Times New Roman" w:hAnsi="Times New Roman"/>
              </w:rPr>
            </w:pPr>
          </w:p>
          <w:p w14:paraId="44EAFD9C" w14:textId="77777777" w:rsidR="00A867FB" w:rsidRPr="008814AD" w:rsidRDefault="00A867FB" w:rsidP="00725D0D">
            <w:pPr>
              <w:spacing w:after="0" w:line="276" w:lineRule="auto"/>
              <w:rPr>
                <w:rFonts w:ascii="Times New Roman" w:hAnsi="Times New Roman"/>
              </w:rPr>
            </w:pPr>
          </w:p>
        </w:tc>
      </w:tr>
      <w:tr w:rsidR="006C668C" w:rsidRPr="008814AD" w14:paraId="38B2270A" w14:textId="77777777" w:rsidTr="6FC129BF">
        <w:tc>
          <w:tcPr>
            <w:tcW w:w="1242" w:type="dxa"/>
          </w:tcPr>
          <w:p w14:paraId="4B94D5A5"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05F1462B"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Informacijos apie VGK veiklą pateikimas gimnazijos internetinėje svetainėje.</w:t>
            </w:r>
          </w:p>
          <w:p w14:paraId="3DEEC669" w14:textId="77777777" w:rsidR="00A867FB" w:rsidRPr="008814AD" w:rsidRDefault="00A867FB" w:rsidP="00725D0D">
            <w:pPr>
              <w:spacing w:after="0" w:line="276" w:lineRule="auto"/>
              <w:rPr>
                <w:rFonts w:ascii="Times New Roman" w:hAnsi="Times New Roman"/>
              </w:rPr>
            </w:pPr>
          </w:p>
        </w:tc>
        <w:tc>
          <w:tcPr>
            <w:tcW w:w="2370" w:type="dxa"/>
          </w:tcPr>
          <w:p w14:paraId="68EB4EC3"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Rugsėjis</w:t>
            </w:r>
          </w:p>
        </w:tc>
        <w:tc>
          <w:tcPr>
            <w:tcW w:w="2370" w:type="dxa"/>
          </w:tcPr>
          <w:p w14:paraId="69D302A7"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R. Barkauskienė, </w:t>
            </w:r>
          </w:p>
        </w:tc>
        <w:tc>
          <w:tcPr>
            <w:tcW w:w="2370" w:type="dxa"/>
          </w:tcPr>
          <w:p w14:paraId="3656B9AB" w14:textId="77777777" w:rsidR="00A867FB" w:rsidRPr="008814AD" w:rsidRDefault="00A867FB" w:rsidP="00725D0D">
            <w:pPr>
              <w:spacing w:after="0" w:line="276" w:lineRule="auto"/>
              <w:rPr>
                <w:rFonts w:ascii="Times New Roman" w:hAnsi="Times New Roman"/>
              </w:rPr>
            </w:pPr>
          </w:p>
        </w:tc>
        <w:tc>
          <w:tcPr>
            <w:tcW w:w="2370" w:type="dxa"/>
          </w:tcPr>
          <w:p w14:paraId="45FB0818" w14:textId="77777777" w:rsidR="00A867FB" w:rsidRPr="008814AD" w:rsidRDefault="00A867FB" w:rsidP="00725D0D">
            <w:pPr>
              <w:spacing w:after="0" w:line="276" w:lineRule="auto"/>
              <w:rPr>
                <w:rFonts w:ascii="Times New Roman" w:hAnsi="Times New Roman"/>
              </w:rPr>
            </w:pPr>
          </w:p>
        </w:tc>
      </w:tr>
      <w:tr w:rsidR="006C668C" w:rsidRPr="008814AD" w14:paraId="11E42469" w14:textId="77777777" w:rsidTr="6FC129BF">
        <w:trPr>
          <w:trHeight w:val="1098"/>
        </w:trPr>
        <w:tc>
          <w:tcPr>
            <w:tcW w:w="1242" w:type="dxa"/>
          </w:tcPr>
          <w:p w14:paraId="049F31CB"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215A4D61"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Pagalbos modelio taikymas elgesio ir emocijų sutrikimų turintiems mokiniams.</w:t>
            </w:r>
          </w:p>
        </w:tc>
        <w:tc>
          <w:tcPr>
            <w:tcW w:w="2370" w:type="dxa"/>
          </w:tcPr>
          <w:p w14:paraId="1A06F398"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Visus mokslo metus</w:t>
            </w:r>
          </w:p>
        </w:tc>
        <w:tc>
          <w:tcPr>
            <w:tcW w:w="2370" w:type="dxa"/>
          </w:tcPr>
          <w:p w14:paraId="316F02D3"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E. Kačerginskienė,</w:t>
            </w:r>
          </w:p>
          <w:p w14:paraId="164A1607"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Mišeikaitė,</w:t>
            </w:r>
          </w:p>
          <w:p w14:paraId="3D514B11"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Milbutienė</w:t>
            </w:r>
          </w:p>
        </w:tc>
        <w:tc>
          <w:tcPr>
            <w:tcW w:w="2370" w:type="dxa"/>
          </w:tcPr>
          <w:p w14:paraId="53128261" w14:textId="77777777" w:rsidR="00A867FB" w:rsidRPr="008814AD" w:rsidRDefault="00A867FB" w:rsidP="00725D0D">
            <w:pPr>
              <w:spacing w:after="0" w:line="276" w:lineRule="auto"/>
              <w:rPr>
                <w:rFonts w:ascii="Times New Roman" w:hAnsi="Times New Roman"/>
              </w:rPr>
            </w:pPr>
          </w:p>
        </w:tc>
        <w:tc>
          <w:tcPr>
            <w:tcW w:w="2370" w:type="dxa"/>
          </w:tcPr>
          <w:p w14:paraId="62486C05" w14:textId="77777777" w:rsidR="00A867FB" w:rsidRPr="008814AD" w:rsidRDefault="00A867FB" w:rsidP="00725D0D">
            <w:pPr>
              <w:spacing w:after="0" w:line="276" w:lineRule="auto"/>
              <w:rPr>
                <w:rFonts w:ascii="Times New Roman" w:hAnsi="Times New Roman"/>
              </w:rPr>
            </w:pPr>
          </w:p>
        </w:tc>
      </w:tr>
      <w:tr w:rsidR="006C668C" w:rsidRPr="008814AD" w14:paraId="328BFFFA" w14:textId="77777777" w:rsidTr="6FC129BF">
        <w:tc>
          <w:tcPr>
            <w:tcW w:w="1242" w:type="dxa"/>
          </w:tcPr>
          <w:p w14:paraId="4101652C"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18567981"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Kompetencijų gilinimas kursuose, seminaruose, studijuojant prevencinę, psichologinę, specialiąją pedagoginę ir kt. literatūrą. </w:t>
            </w:r>
          </w:p>
        </w:tc>
        <w:tc>
          <w:tcPr>
            <w:tcW w:w="2370" w:type="dxa"/>
          </w:tcPr>
          <w:p w14:paraId="3D5D1C28"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Rugsėjis-gegužė</w:t>
            </w:r>
          </w:p>
        </w:tc>
        <w:tc>
          <w:tcPr>
            <w:tcW w:w="2370" w:type="dxa"/>
          </w:tcPr>
          <w:p w14:paraId="1A4E33BD"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VGK nariai</w:t>
            </w:r>
          </w:p>
        </w:tc>
        <w:tc>
          <w:tcPr>
            <w:tcW w:w="2370" w:type="dxa"/>
          </w:tcPr>
          <w:p w14:paraId="4B99056E" w14:textId="77777777" w:rsidR="00A867FB" w:rsidRPr="008814AD" w:rsidRDefault="00A867FB" w:rsidP="00725D0D">
            <w:pPr>
              <w:spacing w:after="0" w:line="276" w:lineRule="auto"/>
              <w:rPr>
                <w:rFonts w:ascii="Times New Roman" w:hAnsi="Times New Roman"/>
              </w:rPr>
            </w:pPr>
          </w:p>
        </w:tc>
        <w:tc>
          <w:tcPr>
            <w:tcW w:w="2370" w:type="dxa"/>
          </w:tcPr>
          <w:p w14:paraId="1299C43A" w14:textId="77777777" w:rsidR="00A867FB" w:rsidRPr="008814AD" w:rsidRDefault="00A867FB" w:rsidP="00725D0D">
            <w:pPr>
              <w:spacing w:after="0" w:line="276" w:lineRule="auto"/>
              <w:rPr>
                <w:rFonts w:ascii="Times New Roman" w:hAnsi="Times New Roman"/>
              </w:rPr>
            </w:pPr>
          </w:p>
        </w:tc>
      </w:tr>
      <w:tr w:rsidR="006C668C" w:rsidRPr="008814AD" w14:paraId="5945E937" w14:textId="77777777" w:rsidTr="6FC129BF">
        <w:tc>
          <w:tcPr>
            <w:tcW w:w="1242" w:type="dxa"/>
          </w:tcPr>
          <w:p w14:paraId="4DDBEF00"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6C155740"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Tėvų, mokinių ir mokytojų informacinė – šviečiamoji sklaida internetiniame gimnazijos tinklalapyje.</w:t>
            </w:r>
          </w:p>
        </w:tc>
        <w:tc>
          <w:tcPr>
            <w:tcW w:w="2370" w:type="dxa"/>
          </w:tcPr>
          <w:p w14:paraId="51EB67AC"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Visus mokslo metus</w:t>
            </w:r>
          </w:p>
        </w:tc>
        <w:tc>
          <w:tcPr>
            <w:tcW w:w="2370" w:type="dxa"/>
          </w:tcPr>
          <w:p w14:paraId="51366C87"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R. Barkauskienė, </w:t>
            </w:r>
          </w:p>
          <w:p w14:paraId="3882E47C"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V. Kalėdienė,</w:t>
            </w:r>
          </w:p>
          <w:p w14:paraId="57DE9968"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E. Kačerginskienė, </w:t>
            </w:r>
          </w:p>
          <w:p w14:paraId="5BD91B8A"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Mišeikaitė,</w:t>
            </w:r>
          </w:p>
          <w:p w14:paraId="63076341"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Milbutienė</w:t>
            </w:r>
          </w:p>
        </w:tc>
        <w:tc>
          <w:tcPr>
            <w:tcW w:w="2370" w:type="dxa"/>
          </w:tcPr>
          <w:p w14:paraId="3461D779" w14:textId="77777777" w:rsidR="00A867FB" w:rsidRPr="008814AD" w:rsidRDefault="00A867FB" w:rsidP="00725D0D">
            <w:pPr>
              <w:spacing w:after="0" w:line="276" w:lineRule="auto"/>
              <w:rPr>
                <w:rFonts w:ascii="Times New Roman" w:hAnsi="Times New Roman"/>
              </w:rPr>
            </w:pPr>
          </w:p>
        </w:tc>
        <w:tc>
          <w:tcPr>
            <w:tcW w:w="2370" w:type="dxa"/>
          </w:tcPr>
          <w:p w14:paraId="3CF2D8B6" w14:textId="77777777" w:rsidR="00A867FB" w:rsidRPr="008814AD" w:rsidRDefault="00A867FB" w:rsidP="00725D0D">
            <w:pPr>
              <w:spacing w:after="0" w:line="276" w:lineRule="auto"/>
              <w:rPr>
                <w:rFonts w:ascii="Times New Roman" w:hAnsi="Times New Roman"/>
              </w:rPr>
            </w:pPr>
          </w:p>
        </w:tc>
      </w:tr>
      <w:tr w:rsidR="006C668C" w:rsidRPr="008814AD" w14:paraId="2ED90850" w14:textId="77777777" w:rsidTr="6FC129BF">
        <w:tc>
          <w:tcPr>
            <w:tcW w:w="1242" w:type="dxa"/>
          </w:tcPr>
          <w:p w14:paraId="0FB78278"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38B64A29"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Pedagogų, tėvų (globėjų, rūpintojų) konsultavimas prevenciniais, psichologiniais, specialiojo ugdymo klausimais. </w:t>
            </w:r>
          </w:p>
        </w:tc>
        <w:tc>
          <w:tcPr>
            <w:tcW w:w="2370" w:type="dxa"/>
          </w:tcPr>
          <w:p w14:paraId="117438F5"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Visus mokslo metus</w:t>
            </w:r>
          </w:p>
        </w:tc>
        <w:tc>
          <w:tcPr>
            <w:tcW w:w="2370" w:type="dxa"/>
          </w:tcPr>
          <w:p w14:paraId="7082D34E" w14:textId="6F049F93" w:rsidR="00A867FB" w:rsidRPr="008814AD" w:rsidRDefault="630B698B" w:rsidP="630B698B">
            <w:pPr>
              <w:spacing w:after="0" w:line="276" w:lineRule="auto"/>
              <w:rPr>
                <w:rFonts w:ascii="Times New Roman" w:hAnsi="Times New Roman"/>
              </w:rPr>
            </w:pPr>
            <w:r w:rsidRPr="008814AD">
              <w:rPr>
                <w:rFonts w:ascii="Times New Roman" w:hAnsi="Times New Roman"/>
              </w:rPr>
              <w:t>E. Kačerginskienė,</w:t>
            </w:r>
          </w:p>
          <w:p w14:paraId="285BA3EE"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Mišeikaitė,</w:t>
            </w:r>
          </w:p>
          <w:p w14:paraId="52826115" w14:textId="3836E876" w:rsidR="00A867FB" w:rsidRPr="008814AD" w:rsidRDefault="4FE15637" w:rsidP="4FE15637">
            <w:pPr>
              <w:spacing w:after="0" w:line="276" w:lineRule="auto"/>
              <w:rPr>
                <w:rFonts w:ascii="Times New Roman" w:hAnsi="Times New Roman"/>
              </w:rPr>
            </w:pPr>
            <w:r w:rsidRPr="008814AD">
              <w:rPr>
                <w:rFonts w:ascii="Times New Roman" w:hAnsi="Times New Roman"/>
              </w:rPr>
              <w:t>A. Milbutienė</w:t>
            </w:r>
          </w:p>
          <w:p w14:paraId="2B5106E4" w14:textId="55F3EAD8" w:rsidR="00A867FB" w:rsidRPr="008814AD" w:rsidRDefault="4FE15637" w:rsidP="4FE15637">
            <w:pPr>
              <w:spacing w:after="0" w:line="276" w:lineRule="auto"/>
              <w:rPr>
                <w:rFonts w:ascii="Times New Roman" w:hAnsi="Times New Roman"/>
              </w:rPr>
            </w:pPr>
            <w:r w:rsidRPr="008814AD">
              <w:rPr>
                <w:rFonts w:ascii="Times New Roman" w:hAnsi="Times New Roman"/>
              </w:rPr>
              <w:t>R. Stasytienė</w:t>
            </w:r>
          </w:p>
        </w:tc>
        <w:tc>
          <w:tcPr>
            <w:tcW w:w="2370" w:type="dxa"/>
          </w:tcPr>
          <w:p w14:paraId="1FC39945" w14:textId="77777777" w:rsidR="00A867FB" w:rsidRPr="008814AD" w:rsidRDefault="00A867FB" w:rsidP="00725D0D">
            <w:pPr>
              <w:spacing w:after="0" w:line="276" w:lineRule="auto"/>
              <w:rPr>
                <w:rFonts w:ascii="Times New Roman" w:hAnsi="Times New Roman"/>
              </w:rPr>
            </w:pPr>
          </w:p>
        </w:tc>
        <w:tc>
          <w:tcPr>
            <w:tcW w:w="2370" w:type="dxa"/>
          </w:tcPr>
          <w:p w14:paraId="0562CB0E" w14:textId="77777777" w:rsidR="00A867FB" w:rsidRPr="008814AD" w:rsidRDefault="00A867FB" w:rsidP="00725D0D">
            <w:pPr>
              <w:spacing w:after="0" w:line="276" w:lineRule="auto"/>
              <w:rPr>
                <w:rFonts w:ascii="Times New Roman" w:hAnsi="Times New Roman"/>
              </w:rPr>
            </w:pPr>
          </w:p>
        </w:tc>
      </w:tr>
      <w:tr w:rsidR="006C668C" w:rsidRPr="008814AD" w14:paraId="02C3AA6B" w14:textId="77777777" w:rsidTr="6FC129BF">
        <w:tc>
          <w:tcPr>
            <w:tcW w:w="1242" w:type="dxa"/>
          </w:tcPr>
          <w:p w14:paraId="34CE0A41"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3F6B0B16"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Patyčių paplitimo Kauno Žaliakalnio progimnazijoje tyrimas.</w:t>
            </w:r>
          </w:p>
        </w:tc>
        <w:tc>
          <w:tcPr>
            <w:tcW w:w="2370" w:type="dxa"/>
          </w:tcPr>
          <w:p w14:paraId="744E0554" w14:textId="56D0CD0E" w:rsidR="00A867FB" w:rsidRPr="008814AD" w:rsidRDefault="6FC129BF" w:rsidP="6FC129BF">
            <w:pPr>
              <w:spacing w:after="0" w:line="240" w:lineRule="auto"/>
              <w:jc w:val="center"/>
              <w:rPr>
                <w:rFonts w:ascii="Times New Roman" w:hAnsi="Times New Roman"/>
              </w:rPr>
            </w:pPr>
            <w:r w:rsidRPr="008814AD">
              <w:rPr>
                <w:rFonts w:ascii="Times New Roman" w:hAnsi="Times New Roman"/>
              </w:rPr>
              <w:t>Gruodis</w:t>
            </w:r>
          </w:p>
        </w:tc>
        <w:tc>
          <w:tcPr>
            <w:tcW w:w="2370" w:type="dxa"/>
          </w:tcPr>
          <w:p w14:paraId="25A7035C" w14:textId="23A7E615" w:rsidR="00A867FB" w:rsidRPr="008814AD" w:rsidRDefault="75A63676" w:rsidP="75A63676">
            <w:pPr>
              <w:spacing w:after="0" w:line="276" w:lineRule="auto"/>
              <w:rPr>
                <w:rFonts w:ascii="Times New Roman" w:hAnsi="Times New Roman"/>
              </w:rPr>
            </w:pPr>
            <w:r w:rsidRPr="008814AD">
              <w:rPr>
                <w:rFonts w:ascii="Times New Roman" w:hAnsi="Times New Roman"/>
              </w:rPr>
              <w:t>R.Barkauskienė</w:t>
            </w:r>
          </w:p>
          <w:p w14:paraId="00BFCB31" w14:textId="77777777" w:rsidR="00A867FB" w:rsidRPr="008814AD" w:rsidRDefault="75A63676" w:rsidP="75A63676">
            <w:pPr>
              <w:spacing w:after="0" w:line="276" w:lineRule="auto"/>
              <w:rPr>
                <w:rFonts w:ascii="Times New Roman" w:hAnsi="Times New Roman"/>
              </w:rPr>
            </w:pPr>
            <w:r w:rsidRPr="008814AD">
              <w:rPr>
                <w:rFonts w:ascii="Times New Roman" w:hAnsi="Times New Roman"/>
              </w:rPr>
              <w:t>A. Mišeikaitė,</w:t>
            </w:r>
          </w:p>
          <w:p w14:paraId="5E0BBBEA" w14:textId="3836E876" w:rsidR="00A867FB" w:rsidRPr="008814AD" w:rsidRDefault="75A63676" w:rsidP="75A63676">
            <w:pPr>
              <w:spacing w:after="0" w:line="276" w:lineRule="auto"/>
              <w:rPr>
                <w:rFonts w:ascii="Times New Roman" w:hAnsi="Times New Roman"/>
              </w:rPr>
            </w:pPr>
            <w:r w:rsidRPr="008814AD">
              <w:rPr>
                <w:rFonts w:ascii="Times New Roman" w:hAnsi="Times New Roman"/>
              </w:rPr>
              <w:t>A. Milbutienė</w:t>
            </w:r>
          </w:p>
          <w:p w14:paraId="106FFC05" w14:textId="6F049F93" w:rsidR="00A867FB" w:rsidRPr="008814AD" w:rsidRDefault="75A63676" w:rsidP="75A63676">
            <w:pPr>
              <w:spacing w:after="0" w:line="276" w:lineRule="auto"/>
              <w:rPr>
                <w:rFonts w:ascii="Times New Roman" w:hAnsi="Times New Roman"/>
              </w:rPr>
            </w:pPr>
            <w:r w:rsidRPr="008814AD">
              <w:rPr>
                <w:rFonts w:ascii="Times New Roman" w:hAnsi="Times New Roman"/>
              </w:rPr>
              <w:t>E. Kačerginskienė,</w:t>
            </w:r>
          </w:p>
          <w:p w14:paraId="672820D2" w14:textId="76F6C815" w:rsidR="00A867FB" w:rsidRPr="008814AD" w:rsidRDefault="00A867FB" w:rsidP="75A63676">
            <w:pPr>
              <w:spacing w:after="0" w:line="276" w:lineRule="auto"/>
              <w:jc w:val="center"/>
              <w:rPr>
                <w:rFonts w:ascii="Times New Roman" w:hAnsi="Times New Roman"/>
              </w:rPr>
            </w:pPr>
          </w:p>
        </w:tc>
        <w:tc>
          <w:tcPr>
            <w:tcW w:w="2370" w:type="dxa"/>
          </w:tcPr>
          <w:p w14:paraId="62EBF3C5" w14:textId="77777777" w:rsidR="00A867FB" w:rsidRPr="008814AD" w:rsidRDefault="00A867FB" w:rsidP="00725D0D">
            <w:pPr>
              <w:spacing w:after="0" w:line="276" w:lineRule="auto"/>
              <w:rPr>
                <w:rFonts w:ascii="Times New Roman" w:hAnsi="Times New Roman"/>
              </w:rPr>
            </w:pPr>
          </w:p>
        </w:tc>
        <w:tc>
          <w:tcPr>
            <w:tcW w:w="2370" w:type="dxa"/>
          </w:tcPr>
          <w:p w14:paraId="6D98A12B" w14:textId="77777777" w:rsidR="00A867FB" w:rsidRPr="008814AD" w:rsidRDefault="00A867FB" w:rsidP="00725D0D">
            <w:pPr>
              <w:spacing w:after="0" w:line="276" w:lineRule="auto"/>
              <w:rPr>
                <w:rFonts w:ascii="Times New Roman" w:hAnsi="Times New Roman"/>
              </w:rPr>
            </w:pPr>
          </w:p>
        </w:tc>
      </w:tr>
      <w:tr w:rsidR="006C668C" w:rsidRPr="008814AD" w14:paraId="3E382BD0" w14:textId="77777777" w:rsidTr="6FC129BF">
        <w:tc>
          <w:tcPr>
            <w:tcW w:w="1242" w:type="dxa"/>
          </w:tcPr>
          <w:p w14:paraId="2946DB82"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06D1F5BD" w14:textId="77777777" w:rsidR="00A867FB" w:rsidRPr="008814AD" w:rsidRDefault="00A867FB" w:rsidP="00725D0D">
            <w:pPr>
              <w:spacing w:after="0" w:line="240" w:lineRule="auto"/>
              <w:rPr>
                <w:rFonts w:ascii="Times New Roman" w:hAnsi="Times New Roman"/>
                <w:lang w:eastAsia="lt-LT"/>
              </w:rPr>
            </w:pPr>
            <w:r w:rsidRPr="008814AD">
              <w:rPr>
                <w:rFonts w:ascii="Times New Roman" w:hAnsi="Times New Roman"/>
                <w:lang w:eastAsia="lt-LT"/>
              </w:rPr>
              <w:t xml:space="preserve">Mokinių pamokų lankomumo kontrolė. Mokinių, vengiančių lankyti progimnaziją, nelankymo </w:t>
            </w:r>
            <w:r w:rsidRPr="008814AD">
              <w:rPr>
                <w:rFonts w:ascii="Times New Roman" w:hAnsi="Times New Roman"/>
                <w:lang w:eastAsia="lt-LT"/>
              </w:rPr>
              <w:lastRenderedPageBreak/>
              <w:t>priežasčių šalinimas.</w:t>
            </w:r>
          </w:p>
          <w:p w14:paraId="5997CC1D" w14:textId="77777777" w:rsidR="00A867FB" w:rsidRPr="008814AD" w:rsidRDefault="00A867FB" w:rsidP="00725D0D">
            <w:pPr>
              <w:spacing w:after="0" w:line="240" w:lineRule="auto"/>
              <w:rPr>
                <w:rFonts w:ascii="Times New Roman" w:hAnsi="Times New Roman"/>
              </w:rPr>
            </w:pPr>
          </w:p>
        </w:tc>
        <w:tc>
          <w:tcPr>
            <w:tcW w:w="2370" w:type="dxa"/>
          </w:tcPr>
          <w:p w14:paraId="143D1D8E" w14:textId="77777777" w:rsidR="00A867FB" w:rsidRPr="008814AD" w:rsidRDefault="6FC129BF" w:rsidP="6FC129BF">
            <w:pPr>
              <w:spacing w:after="0" w:line="240" w:lineRule="auto"/>
              <w:jc w:val="center"/>
              <w:rPr>
                <w:rFonts w:ascii="Times New Roman" w:hAnsi="Times New Roman"/>
              </w:rPr>
            </w:pPr>
            <w:r w:rsidRPr="008814AD">
              <w:rPr>
                <w:rFonts w:ascii="Times New Roman" w:hAnsi="Times New Roman"/>
                <w:lang w:eastAsia="lt-LT"/>
              </w:rPr>
              <w:lastRenderedPageBreak/>
              <w:t>Visus metus</w:t>
            </w:r>
          </w:p>
        </w:tc>
        <w:tc>
          <w:tcPr>
            <w:tcW w:w="2370" w:type="dxa"/>
          </w:tcPr>
          <w:p w14:paraId="3DC320C4"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R. Barkauskienė,</w:t>
            </w:r>
          </w:p>
          <w:p w14:paraId="6B182FEB" w14:textId="049193C5" w:rsidR="00A867FB" w:rsidRPr="008814AD" w:rsidRDefault="75A63676" w:rsidP="75A63676">
            <w:pPr>
              <w:spacing w:after="0" w:line="276" w:lineRule="auto"/>
              <w:rPr>
                <w:rFonts w:ascii="Times New Roman" w:hAnsi="Times New Roman"/>
              </w:rPr>
            </w:pPr>
            <w:r w:rsidRPr="008814AD">
              <w:rPr>
                <w:rFonts w:ascii="Times New Roman" w:hAnsi="Times New Roman"/>
              </w:rPr>
              <w:t>E. Kačerginskienė</w:t>
            </w:r>
          </w:p>
          <w:p w14:paraId="163580C9" w14:textId="77777777" w:rsidR="00A867FB" w:rsidRPr="008814AD" w:rsidRDefault="75A63676" w:rsidP="75A63676">
            <w:pPr>
              <w:spacing w:after="0" w:line="276" w:lineRule="auto"/>
              <w:rPr>
                <w:rFonts w:ascii="Times New Roman" w:hAnsi="Times New Roman"/>
              </w:rPr>
            </w:pPr>
            <w:r w:rsidRPr="008814AD">
              <w:rPr>
                <w:rFonts w:ascii="Times New Roman" w:hAnsi="Times New Roman"/>
              </w:rPr>
              <w:lastRenderedPageBreak/>
              <w:t>A. Mišeikaitė,</w:t>
            </w:r>
          </w:p>
          <w:p w14:paraId="155E630D" w14:textId="3836E876" w:rsidR="00A867FB" w:rsidRPr="008814AD" w:rsidRDefault="75A63676" w:rsidP="75A63676">
            <w:pPr>
              <w:spacing w:after="0" w:line="276" w:lineRule="auto"/>
              <w:rPr>
                <w:rFonts w:ascii="Times New Roman" w:hAnsi="Times New Roman"/>
              </w:rPr>
            </w:pPr>
            <w:r w:rsidRPr="008814AD">
              <w:rPr>
                <w:rFonts w:ascii="Times New Roman" w:hAnsi="Times New Roman"/>
              </w:rPr>
              <w:t>A. Milbutienė</w:t>
            </w:r>
          </w:p>
          <w:p w14:paraId="51C861AA" w14:textId="037B612E" w:rsidR="00A867FB" w:rsidRPr="008814AD" w:rsidRDefault="00A867FB" w:rsidP="75A63676">
            <w:pPr>
              <w:spacing w:after="0" w:line="276" w:lineRule="auto"/>
              <w:rPr>
                <w:rFonts w:ascii="Times New Roman" w:hAnsi="Times New Roman"/>
              </w:rPr>
            </w:pPr>
          </w:p>
        </w:tc>
        <w:tc>
          <w:tcPr>
            <w:tcW w:w="2370" w:type="dxa"/>
          </w:tcPr>
          <w:p w14:paraId="110FFD37" w14:textId="77777777" w:rsidR="00A867FB" w:rsidRPr="008814AD" w:rsidRDefault="00A867FB" w:rsidP="00725D0D">
            <w:pPr>
              <w:spacing w:after="0" w:line="276" w:lineRule="auto"/>
              <w:rPr>
                <w:rFonts w:ascii="Times New Roman" w:hAnsi="Times New Roman"/>
              </w:rPr>
            </w:pPr>
          </w:p>
        </w:tc>
        <w:tc>
          <w:tcPr>
            <w:tcW w:w="2370" w:type="dxa"/>
          </w:tcPr>
          <w:p w14:paraId="6B699379" w14:textId="77777777" w:rsidR="00A867FB" w:rsidRPr="008814AD" w:rsidRDefault="00A867FB" w:rsidP="00725D0D">
            <w:pPr>
              <w:spacing w:after="0" w:line="276" w:lineRule="auto"/>
              <w:rPr>
                <w:rFonts w:ascii="Times New Roman" w:hAnsi="Times New Roman"/>
              </w:rPr>
            </w:pPr>
          </w:p>
        </w:tc>
      </w:tr>
      <w:tr w:rsidR="00ED57D6" w:rsidRPr="008814AD" w14:paraId="6E9B28B5" w14:textId="77777777" w:rsidTr="6FC129BF">
        <w:tc>
          <w:tcPr>
            <w:tcW w:w="1242" w:type="dxa"/>
          </w:tcPr>
          <w:p w14:paraId="3FE9F23F" w14:textId="77777777" w:rsidR="00ED57D6" w:rsidRPr="008814AD" w:rsidRDefault="00ED57D6" w:rsidP="00ED57D6">
            <w:pPr>
              <w:numPr>
                <w:ilvl w:val="0"/>
                <w:numId w:val="1"/>
              </w:numPr>
              <w:spacing w:after="0" w:line="240" w:lineRule="auto"/>
              <w:contextualSpacing/>
              <w:rPr>
                <w:rFonts w:ascii="Times New Roman" w:hAnsi="Times New Roman"/>
              </w:rPr>
            </w:pPr>
          </w:p>
        </w:tc>
        <w:tc>
          <w:tcPr>
            <w:tcW w:w="3497" w:type="dxa"/>
            <w:tcBorders>
              <w:left w:val="single" w:sz="4" w:space="0" w:color="000000" w:themeColor="text1"/>
              <w:bottom w:val="single" w:sz="4" w:space="0" w:color="000000" w:themeColor="text1"/>
              <w:right w:val="single" w:sz="4" w:space="0" w:color="000000" w:themeColor="text1"/>
            </w:tcBorders>
          </w:tcPr>
          <w:p w14:paraId="79AB3A74" w14:textId="77777777" w:rsidR="00ED57D6" w:rsidRPr="008814AD" w:rsidRDefault="00ED57D6" w:rsidP="00ED57D6">
            <w:pPr>
              <w:spacing w:line="240" w:lineRule="auto"/>
              <w:rPr>
                <w:rFonts w:ascii="Times New Roman" w:hAnsi="Times New Roman"/>
              </w:rPr>
            </w:pPr>
            <w:r w:rsidRPr="008814AD">
              <w:rPr>
                <w:rFonts w:ascii="Times New Roman" w:hAnsi="Times New Roman"/>
              </w:rPr>
              <w:t>Mokinių pažangos stebėsena</w:t>
            </w:r>
          </w:p>
        </w:tc>
        <w:tc>
          <w:tcPr>
            <w:tcW w:w="2370" w:type="dxa"/>
          </w:tcPr>
          <w:p w14:paraId="40B834B4" w14:textId="77777777" w:rsidR="00ED57D6" w:rsidRPr="008814AD" w:rsidRDefault="6FC129BF" w:rsidP="6FC129BF">
            <w:pPr>
              <w:spacing w:after="0" w:line="240" w:lineRule="auto"/>
              <w:jc w:val="center"/>
              <w:rPr>
                <w:rFonts w:ascii="Times New Roman" w:hAnsi="Times New Roman"/>
              </w:rPr>
            </w:pPr>
            <w:r w:rsidRPr="008814AD">
              <w:rPr>
                <w:rFonts w:ascii="Times New Roman" w:hAnsi="Times New Roman"/>
                <w:lang w:eastAsia="lt-LT"/>
              </w:rPr>
              <w:t>Visus metus</w:t>
            </w:r>
          </w:p>
        </w:tc>
        <w:tc>
          <w:tcPr>
            <w:tcW w:w="2370" w:type="dxa"/>
          </w:tcPr>
          <w:p w14:paraId="3B49BE59" w14:textId="77777777" w:rsidR="00ED57D6" w:rsidRPr="008814AD" w:rsidRDefault="00ED57D6" w:rsidP="00ED57D6">
            <w:pPr>
              <w:spacing w:after="0" w:line="276" w:lineRule="auto"/>
              <w:rPr>
                <w:rFonts w:ascii="Times New Roman" w:hAnsi="Times New Roman"/>
              </w:rPr>
            </w:pPr>
            <w:r w:rsidRPr="008814AD">
              <w:rPr>
                <w:rFonts w:ascii="Times New Roman" w:hAnsi="Times New Roman"/>
              </w:rPr>
              <w:t>R. Barkauskienė,</w:t>
            </w:r>
          </w:p>
          <w:p w14:paraId="322FCEC0" w14:textId="77777777" w:rsidR="00ED57D6" w:rsidRPr="008814AD" w:rsidRDefault="00ED57D6" w:rsidP="00ED57D6">
            <w:pPr>
              <w:spacing w:after="0" w:line="276" w:lineRule="auto"/>
              <w:rPr>
                <w:rFonts w:ascii="Times New Roman" w:hAnsi="Times New Roman"/>
              </w:rPr>
            </w:pPr>
            <w:r w:rsidRPr="008814AD">
              <w:rPr>
                <w:rFonts w:ascii="Times New Roman" w:hAnsi="Times New Roman"/>
              </w:rPr>
              <w:t xml:space="preserve"> E. Kačerginskienė</w:t>
            </w:r>
          </w:p>
        </w:tc>
        <w:tc>
          <w:tcPr>
            <w:tcW w:w="2370" w:type="dxa"/>
          </w:tcPr>
          <w:p w14:paraId="1F72F646" w14:textId="77777777" w:rsidR="00ED57D6" w:rsidRPr="008814AD" w:rsidRDefault="00ED57D6" w:rsidP="00ED57D6">
            <w:pPr>
              <w:spacing w:after="0" w:line="276" w:lineRule="auto"/>
              <w:rPr>
                <w:rFonts w:ascii="Times New Roman" w:hAnsi="Times New Roman"/>
              </w:rPr>
            </w:pPr>
          </w:p>
        </w:tc>
        <w:tc>
          <w:tcPr>
            <w:tcW w:w="2370" w:type="dxa"/>
          </w:tcPr>
          <w:p w14:paraId="08CE6F91" w14:textId="77777777" w:rsidR="00ED57D6" w:rsidRPr="008814AD" w:rsidRDefault="00ED57D6" w:rsidP="00ED57D6">
            <w:pPr>
              <w:spacing w:after="0" w:line="276" w:lineRule="auto"/>
              <w:rPr>
                <w:rFonts w:ascii="Times New Roman" w:hAnsi="Times New Roman"/>
              </w:rPr>
            </w:pPr>
          </w:p>
        </w:tc>
      </w:tr>
      <w:tr w:rsidR="006C668C" w:rsidRPr="008814AD" w14:paraId="33E86EBA" w14:textId="77777777" w:rsidTr="6FC129BF">
        <w:tc>
          <w:tcPr>
            <w:tcW w:w="1242" w:type="dxa"/>
          </w:tcPr>
          <w:p w14:paraId="61CDCEAD" w14:textId="77777777" w:rsidR="00ED57D6" w:rsidRPr="008814AD" w:rsidRDefault="00ED57D6" w:rsidP="00ED57D6">
            <w:pPr>
              <w:numPr>
                <w:ilvl w:val="0"/>
                <w:numId w:val="1"/>
              </w:numPr>
              <w:spacing w:after="0" w:line="240" w:lineRule="auto"/>
              <w:contextualSpacing/>
              <w:rPr>
                <w:rFonts w:ascii="Times New Roman" w:hAnsi="Times New Roman"/>
              </w:rPr>
            </w:pP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15AD1" w14:textId="77777777" w:rsidR="00ED57D6" w:rsidRPr="008814AD" w:rsidRDefault="00ED57D6" w:rsidP="00ED57D6">
            <w:pPr>
              <w:spacing w:line="240" w:lineRule="auto"/>
              <w:rPr>
                <w:rFonts w:ascii="Times New Roman" w:hAnsi="Times New Roman"/>
              </w:rPr>
            </w:pPr>
            <w:r w:rsidRPr="008814AD">
              <w:rPr>
                <w:rFonts w:ascii="Times New Roman" w:hAnsi="Times New Roman"/>
              </w:rPr>
              <w:t>Tęsti alkoholio, tabako ir kitų psichiką veikiančių medžiagų vartojimo programos vykdymą (integruota į ugdymo procesą).</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342EF" w14:textId="77777777" w:rsidR="00ED57D6" w:rsidRPr="008814AD" w:rsidRDefault="6FC129BF" w:rsidP="6FC129BF">
            <w:pPr>
              <w:spacing w:line="240" w:lineRule="auto"/>
              <w:jc w:val="center"/>
              <w:rPr>
                <w:rFonts w:ascii="Times New Roman" w:hAnsi="Times New Roman"/>
              </w:rPr>
            </w:pPr>
            <w:r w:rsidRPr="008814AD">
              <w:rPr>
                <w:rFonts w:ascii="Times New Roman" w:hAnsi="Times New Roman"/>
              </w:rPr>
              <w:t>Visus metus</w:t>
            </w:r>
          </w:p>
        </w:tc>
        <w:tc>
          <w:tcPr>
            <w:tcW w:w="2370" w:type="dxa"/>
          </w:tcPr>
          <w:p w14:paraId="5C505330" w14:textId="77777777" w:rsidR="00ED57D6" w:rsidRPr="008814AD" w:rsidRDefault="00ED57D6" w:rsidP="00ED57D6">
            <w:pPr>
              <w:spacing w:after="0" w:line="276" w:lineRule="auto"/>
              <w:rPr>
                <w:rFonts w:ascii="Times New Roman" w:hAnsi="Times New Roman"/>
              </w:rPr>
            </w:pPr>
            <w:r w:rsidRPr="008814AD">
              <w:rPr>
                <w:rFonts w:ascii="Times New Roman" w:hAnsi="Times New Roman"/>
              </w:rPr>
              <w:t>E. Kačerginskienė,</w:t>
            </w:r>
          </w:p>
          <w:p w14:paraId="47E04477" w14:textId="77777777" w:rsidR="00ED57D6" w:rsidRPr="008814AD" w:rsidRDefault="00ED57D6" w:rsidP="00ED57D6">
            <w:pPr>
              <w:spacing w:after="0" w:line="276" w:lineRule="auto"/>
              <w:rPr>
                <w:rFonts w:ascii="Times New Roman" w:hAnsi="Times New Roman"/>
              </w:rPr>
            </w:pPr>
            <w:r w:rsidRPr="008814AD">
              <w:rPr>
                <w:rFonts w:ascii="Times New Roman" w:hAnsi="Times New Roman"/>
              </w:rPr>
              <w:t>A. Mišeikaitė,</w:t>
            </w:r>
          </w:p>
          <w:p w14:paraId="498FAC67" w14:textId="77777777" w:rsidR="00ED57D6" w:rsidRPr="008814AD" w:rsidRDefault="00ED57D6" w:rsidP="00ED57D6">
            <w:pPr>
              <w:spacing w:after="0" w:line="276" w:lineRule="auto"/>
              <w:rPr>
                <w:rFonts w:ascii="Times New Roman" w:hAnsi="Times New Roman"/>
              </w:rPr>
            </w:pPr>
            <w:r w:rsidRPr="008814AD">
              <w:rPr>
                <w:rFonts w:ascii="Times New Roman" w:hAnsi="Times New Roman"/>
              </w:rPr>
              <w:t>A. Milbutienė</w:t>
            </w:r>
          </w:p>
        </w:tc>
        <w:tc>
          <w:tcPr>
            <w:tcW w:w="2370" w:type="dxa"/>
          </w:tcPr>
          <w:p w14:paraId="6BB9E253" w14:textId="77777777" w:rsidR="00ED57D6" w:rsidRPr="008814AD" w:rsidRDefault="00ED57D6" w:rsidP="00ED57D6">
            <w:pPr>
              <w:spacing w:after="0" w:line="276" w:lineRule="auto"/>
              <w:rPr>
                <w:rFonts w:ascii="Times New Roman" w:hAnsi="Times New Roman"/>
              </w:rPr>
            </w:pPr>
          </w:p>
        </w:tc>
        <w:tc>
          <w:tcPr>
            <w:tcW w:w="2370" w:type="dxa"/>
          </w:tcPr>
          <w:p w14:paraId="23DE523C" w14:textId="77777777" w:rsidR="00ED57D6" w:rsidRPr="008814AD" w:rsidRDefault="00ED57D6" w:rsidP="00ED57D6">
            <w:pPr>
              <w:spacing w:after="0" w:line="276" w:lineRule="auto"/>
              <w:rPr>
                <w:rFonts w:ascii="Times New Roman" w:hAnsi="Times New Roman"/>
              </w:rPr>
            </w:pPr>
          </w:p>
        </w:tc>
      </w:tr>
      <w:tr w:rsidR="00BE5B39" w:rsidRPr="008814AD" w14:paraId="16C8DC1C" w14:textId="77777777" w:rsidTr="6FC129BF">
        <w:tc>
          <w:tcPr>
            <w:tcW w:w="1242" w:type="dxa"/>
          </w:tcPr>
          <w:p w14:paraId="52E56223" w14:textId="77777777" w:rsidR="00BE5B39" w:rsidRPr="008814AD" w:rsidRDefault="00BE5B39" w:rsidP="00ED57D6">
            <w:pPr>
              <w:numPr>
                <w:ilvl w:val="0"/>
                <w:numId w:val="1"/>
              </w:numPr>
              <w:spacing w:after="0" w:line="240" w:lineRule="auto"/>
              <w:contextualSpacing/>
              <w:rPr>
                <w:rFonts w:ascii="Times New Roman" w:hAnsi="Times New Roman"/>
              </w:rPr>
            </w:pP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434C1" w14:textId="77777777" w:rsidR="00BE5B39" w:rsidRPr="008814AD" w:rsidRDefault="00BE5B39" w:rsidP="00BE5B39">
            <w:pPr>
              <w:spacing w:line="240" w:lineRule="auto"/>
              <w:rPr>
                <w:rFonts w:ascii="Times New Roman" w:hAnsi="Times New Roman"/>
              </w:rPr>
            </w:pPr>
            <w:r w:rsidRPr="008814AD">
              <w:rPr>
                <w:rFonts w:ascii="Times New Roman" w:hAnsi="Times New Roman"/>
              </w:rPr>
              <w:t xml:space="preserve">Dalyvavimas </w:t>
            </w:r>
            <w:r w:rsidRPr="008814AD">
              <w:rPr>
                <w:rFonts w:ascii="Times New Roman" w:hAnsi="Times New Roman"/>
                <w:b/>
                <w:bCs/>
              </w:rPr>
              <w:t> </w:t>
            </w:r>
            <w:r w:rsidRPr="008814AD">
              <w:rPr>
                <w:rFonts w:ascii="Times New Roman" w:hAnsi="Times New Roman"/>
                <w:bCs/>
              </w:rPr>
              <w:t>socialinio ir emocinio ugdymo LIONS QUEST programose</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AAB33" w14:textId="77777777" w:rsidR="00BE5B39" w:rsidRPr="008814AD" w:rsidRDefault="6FC129BF" w:rsidP="6FC129BF">
            <w:pPr>
              <w:spacing w:line="240" w:lineRule="auto"/>
              <w:jc w:val="center"/>
              <w:rPr>
                <w:rFonts w:ascii="Times New Roman" w:hAnsi="Times New Roman"/>
              </w:rPr>
            </w:pPr>
            <w:r w:rsidRPr="008814AD">
              <w:rPr>
                <w:rFonts w:ascii="Times New Roman" w:hAnsi="Times New Roman"/>
              </w:rPr>
              <w:t>Visus metus</w:t>
            </w:r>
          </w:p>
        </w:tc>
        <w:tc>
          <w:tcPr>
            <w:tcW w:w="2370" w:type="dxa"/>
          </w:tcPr>
          <w:p w14:paraId="46BBB7F9" w14:textId="77777777" w:rsidR="00BE5B39" w:rsidRPr="008814AD" w:rsidRDefault="00BE5B39" w:rsidP="00ED57D6">
            <w:pPr>
              <w:spacing w:after="0" w:line="276" w:lineRule="auto"/>
              <w:rPr>
                <w:rFonts w:ascii="Times New Roman" w:hAnsi="Times New Roman"/>
              </w:rPr>
            </w:pPr>
            <w:r w:rsidRPr="008814AD">
              <w:rPr>
                <w:rFonts w:ascii="Times New Roman" w:hAnsi="Times New Roman"/>
              </w:rPr>
              <w:t>R. Barkauskienė</w:t>
            </w:r>
          </w:p>
          <w:p w14:paraId="293FEAFC" w14:textId="77777777" w:rsidR="00BE5B39" w:rsidRPr="008814AD" w:rsidRDefault="00BE5B39" w:rsidP="00BE5B39">
            <w:pPr>
              <w:spacing w:after="0" w:line="276" w:lineRule="auto"/>
              <w:rPr>
                <w:rFonts w:ascii="Times New Roman" w:hAnsi="Times New Roman"/>
              </w:rPr>
            </w:pPr>
            <w:r w:rsidRPr="008814AD">
              <w:rPr>
                <w:rFonts w:ascii="Times New Roman" w:hAnsi="Times New Roman"/>
              </w:rPr>
              <w:t>E. Kačerginskienė,</w:t>
            </w:r>
          </w:p>
          <w:p w14:paraId="6585E3EE" w14:textId="77777777" w:rsidR="00BE5B39" w:rsidRPr="008814AD" w:rsidRDefault="00BE5B39" w:rsidP="00BE5B39">
            <w:pPr>
              <w:spacing w:after="0" w:line="276" w:lineRule="auto"/>
              <w:rPr>
                <w:rFonts w:ascii="Times New Roman" w:hAnsi="Times New Roman"/>
              </w:rPr>
            </w:pPr>
            <w:r w:rsidRPr="008814AD">
              <w:rPr>
                <w:rFonts w:ascii="Times New Roman" w:hAnsi="Times New Roman"/>
              </w:rPr>
              <w:t>A. Mišeikaitė,</w:t>
            </w:r>
          </w:p>
          <w:p w14:paraId="1609D512" w14:textId="77777777" w:rsidR="00BE5B39" w:rsidRPr="008814AD" w:rsidRDefault="00BE5B39" w:rsidP="00BE5B39">
            <w:pPr>
              <w:spacing w:after="0" w:line="276" w:lineRule="auto"/>
              <w:rPr>
                <w:rFonts w:ascii="Times New Roman" w:hAnsi="Times New Roman"/>
              </w:rPr>
            </w:pPr>
            <w:r w:rsidRPr="008814AD">
              <w:rPr>
                <w:rFonts w:ascii="Times New Roman" w:hAnsi="Times New Roman"/>
              </w:rPr>
              <w:t>A. Milbutienė</w:t>
            </w:r>
          </w:p>
        </w:tc>
        <w:tc>
          <w:tcPr>
            <w:tcW w:w="2370" w:type="dxa"/>
          </w:tcPr>
          <w:p w14:paraId="07547A01" w14:textId="77777777" w:rsidR="00BE5B39" w:rsidRPr="008814AD" w:rsidRDefault="00BE5B39" w:rsidP="00ED57D6">
            <w:pPr>
              <w:spacing w:after="0" w:line="276" w:lineRule="auto"/>
              <w:rPr>
                <w:rFonts w:ascii="Times New Roman" w:hAnsi="Times New Roman"/>
              </w:rPr>
            </w:pPr>
          </w:p>
        </w:tc>
        <w:tc>
          <w:tcPr>
            <w:tcW w:w="2370" w:type="dxa"/>
          </w:tcPr>
          <w:p w14:paraId="5043CB0F" w14:textId="77777777" w:rsidR="00BE5B39" w:rsidRPr="008814AD" w:rsidRDefault="00BE5B39" w:rsidP="00ED57D6">
            <w:pPr>
              <w:spacing w:after="0" w:line="276" w:lineRule="auto"/>
              <w:rPr>
                <w:rFonts w:ascii="Times New Roman" w:hAnsi="Times New Roman"/>
              </w:rPr>
            </w:pPr>
          </w:p>
        </w:tc>
      </w:tr>
      <w:tr w:rsidR="006C668C" w:rsidRPr="008814AD" w14:paraId="4B9CBB58" w14:textId="77777777" w:rsidTr="6FC129BF">
        <w:tc>
          <w:tcPr>
            <w:tcW w:w="1242" w:type="dxa"/>
          </w:tcPr>
          <w:p w14:paraId="07459315" w14:textId="77777777" w:rsidR="00ED57D6" w:rsidRPr="008814AD" w:rsidRDefault="00ED57D6" w:rsidP="00ED57D6">
            <w:pPr>
              <w:numPr>
                <w:ilvl w:val="0"/>
                <w:numId w:val="1"/>
              </w:numPr>
              <w:spacing w:after="0" w:line="240" w:lineRule="auto"/>
              <w:contextualSpacing/>
              <w:rPr>
                <w:rFonts w:ascii="Times New Roman" w:hAnsi="Times New Roman"/>
              </w:rPr>
            </w:pPr>
          </w:p>
        </w:tc>
        <w:tc>
          <w:tcPr>
            <w:tcW w:w="3497" w:type="dxa"/>
            <w:tcBorders>
              <w:left w:val="single" w:sz="4" w:space="0" w:color="000000" w:themeColor="text1"/>
              <w:bottom w:val="single" w:sz="4" w:space="0" w:color="000000" w:themeColor="text1"/>
              <w:right w:val="single" w:sz="4" w:space="0" w:color="000000" w:themeColor="text1"/>
            </w:tcBorders>
          </w:tcPr>
          <w:p w14:paraId="4548FA7F" w14:textId="77777777" w:rsidR="00ED57D6" w:rsidRPr="008814AD" w:rsidRDefault="00ED57D6" w:rsidP="00ED57D6">
            <w:pPr>
              <w:spacing w:line="240" w:lineRule="auto"/>
              <w:rPr>
                <w:rFonts w:ascii="Times New Roman" w:hAnsi="Times New Roman"/>
              </w:rPr>
            </w:pPr>
            <w:r w:rsidRPr="008814AD">
              <w:rPr>
                <w:rFonts w:ascii="Times New Roman" w:hAnsi="Times New Roman"/>
              </w:rPr>
              <w:t xml:space="preserve"> Tikrinti, kontroliuoti uniformų dėvėjimą.</w:t>
            </w:r>
          </w:p>
        </w:tc>
        <w:tc>
          <w:tcPr>
            <w:tcW w:w="2370" w:type="dxa"/>
            <w:tcBorders>
              <w:left w:val="single" w:sz="4" w:space="0" w:color="000000" w:themeColor="text1"/>
              <w:bottom w:val="single" w:sz="4" w:space="0" w:color="000000" w:themeColor="text1"/>
              <w:right w:val="single" w:sz="4" w:space="0" w:color="000000" w:themeColor="text1"/>
            </w:tcBorders>
          </w:tcPr>
          <w:p w14:paraId="3355934F" w14:textId="77777777" w:rsidR="00ED57D6" w:rsidRPr="008814AD" w:rsidRDefault="6FC129BF" w:rsidP="6FC129BF">
            <w:pPr>
              <w:spacing w:line="240" w:lineRule="auto"/>
              <w:jc w:val="center"/>
              <w:rPr>
                <w:rFonts w:ascii="Times New Roman" w:hAnsi="Times New Roman"/>
              </w:rPr>
            </w:pPr>
            <w:r w:rsidRPr="008814AD">
              <w:rPr>
                <w:rFonts w:ascii="Times New Roman" w:hAnsi="Times New Roman"/>
              </w:rPr>
              <w:t>Visus metus</w:t>
            </w:r>
          </w:p>
        </w:tc>
        <w:tc>
          <w:tcPr>
            <w:tcW w:w="2370" w:type="dxa"/>
          </w:tcPr>
          <w:p w14:paraId="2D266095" w14:textId="77777777" w:rsidR="00ED57D6" w:rsidRPr="008814AD" w:rsidRDefault="00ED57D6" w:rsidP="00ED57D6">
            <w:pPr>
              <w:spacing w:after="0" w:line="276" w:lineRule="auto"/>
              <w:rPr>
                <w:rFonts w:ascii="Times New Roman" w:hAnsi="Times New Roman"/>
              </w:rPr>
            </w:pPr>
            <w:r w:rsidRPr="008814AD">
              <w:rPr>
                <w:rFonts w:ascii="Times New Roman" w:hAnsi="Times New Roman"/>
              </w:rPr>
              <w:t>R. Barkauskienė,</w:t>
            </w:r>
          </w:p>
          <w:p w14:paraId="79B8E824" w14:textId="77777777" w:rsidR="00ED57D6" w:rsidRPr="008814AD" w:rsidRDefault="00ED57D6" w:rsidP="00ED57D6">
            <w:pPr>
              <w:spacing w:after="0" w:line="276" w:lineRule="auto"/>
              <w:rPr>
                <w:rFonts w:ascii="Times New Roman" w:hAnsi="Times New Roman"/>
              </w:rPr>
            </w:pPr>
            <w:r w:rsidRPr="008814AD">
              <w:rPr>
                <w:rFonts w:ascii="Times New Roman" w:hAnsi="Times New Roman"/>
              </w:rPr>
              <w:t>E. Kačerginskienė</w:t>
            </w:r>
          </w:p>
        </w:tc>
        <w:tc>
          <w:tcPr>
            <w:tcW w:w="2370" w:type="dxa"/>
          </w:tcPr>
          <w:p w14:paraId="6537F28F" w14:textId="77777777" w:rsidR="00ED57D6" w:rsidRPr="008814AD" w:rsidRDefault="00ED57D6" w:rsidP="00ED57D6">
            <w:pPr>
              <w:spacing w:after="0" w:line="276" w:lineRule="auto"/>
              <w:rPr>
                <w:rFonts w:ascii="Times New Roman" w:hAnsi="Times New Roman"/>
              </w:rPr>
            </w:pPr>
          </w:p>
        </w:tc>
        <w:tc>
          <w:tcPr>
            <w:tcW w:w="2370" w:type="dxa"/>
          </w:tcPr>
          <w:p w14:paraId="6DFB9E20" w14:textId="77777777" w:rsidR="00ED57D6" w:rsidRPr="008814AD" w:rsidRDefault="00ED57D6" w:rsidP="00ED57D6">
            <w:pPr>
              <w:spacing w:after="0" w:line="276" w:lineRule="auto"/>
              <w:rPr>
                <w:rFonts w:ascii="Times New Roman" w:hAnsi="Times New Roman"/>
              </w:rPr>
            </w:pPr>
          </w:p>
        </w:tc>
      </w:tr>
    </w:tbl>
    <w:p w14:paraId="70DF9E56" w14:textId="77777777" w:rsidR="00A867FB" w:rsidRPr="008814AD" w:rsidRDefault="00A867FB" w:rsidP="00725D0D">
      <w:pPr>
        <w:spacing w:after="200" w:line="276" w:lineRule="auto"/>
        <w:rPr>
          <w:rFonts w:ascii="Times New Roman" w:hAnsi="Times New Roman"/>
          <w:b/>
        </w:rPr>
      </w:pPr>
    </w:p>
    <w:p w14:paraId="7E8F90CA" w14:textId="77777777" w:rsidR="00A867FB" w:rsidRPr="008814AD" w:rsidRDefault="00A867FB" w:rsidP="00725D0D">
      <w:pPr>
        <w:spacing w:after="200" w:line="276" w:lineRule="auto"/>
        <w:rPr>
          <w:rFonts w:ascii="Times New Roman" w:hAnsi="Times New Roman"/>
          <w:b/>
        </w:rPr>
      </w:pPr>
      <w:r w:rsidRPr="008814AD">
        <w:rPr>
          <w:rFonts w:ascii="Times New Roman" w:hAnsi="Times New Roman"/>
          <w:b/>
        </w:rPr>
        <w:t>PREVENCINĖ VEIKLA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6C668C" w:rsidRPr="008814AD" w14:paraId="68D13F6E" w14:textId="77777777" w:rsidTr="6FC129BF">
        <w:tc>
          <w:tcPr>
            <w:tcW w:w="1242" w:type="dxa"/>
          </w:tcPr>
          <w:p w14:paraId="60D7521B" w14:textId="77777777" w:rsidR="00A867FB" w:rsidRPr="008814AD" w:rsidRDefault="6FC129BF" w:rsidP="6FC129BF">
            <w:pPr>
              <w:spacing w:after="0" w:line="240" w:lineRule="auto"/>
              <w:ind w:left="360"/>
              <w:jc w:val="center"/>
              <w:rPr>
                <w:rFonts w:ascii="Times New Roman" w:hAnsi="Times New Roman"/>
              </w:rPr>
            </w:pPr>
            <w:r w:rsidRPr="008814AD">
              <w:rPr>
                <w:rFonts w:ascii="Times New Roman" w:hAnsi="Times New Roman"/>
              </w:rPr>
              <w:t>Eil. Nr.</w:t>
            </w:r>
          </w:p>
        </w:tc>
        <w:tc>
          <w:tcPr>
            <w:tcW w:w="3497" w:type="dxa"/>
          </w:tcPr>
          <w:p w14:paraId="67CFB70E" w14:textId="77777777" w:rsidR="00A867FB" w:rsidRPr="008814AD" w:rsidRDefault="6FC129BF" w:rsidP="6FC129BF">
            <w:pPr>
              <w:spacing w:after="0" w:line="240" w:lineRule="auto"/>
              <w:ind w:left="-108"/>
              <w:jc w:val="center"/>
              <w:rPr>
                <w:rFonts w:ascii="Times New Roman" w:hAnsi="Times New Roman"/>
              </w:rPr>
            </w:pPr>
            <w:r w:rsidRPr="008814AD">
              <w:rPr>
                <w:rFonts w:ascii="Times New Roman" w:hAnsi="Times New Roman"/>
              </w:rPr>
              <w:t>Veiklos turinys</w:t>
            </w:r>
          </w:p>
        </w:tc>
        <w:tc>
          <w:tcPr>
            <w:tcW w:w="2370" w:type="dxa"/>
          </w:tcPr>
          <w:p w14:paraId="6AAFDD9E" w14:textId="77777777" w:rsidR="00A867FB" w:rsidRPr="008814AD" w:rsidRDefault="6FC129BF" w:rsidP="6FC129BF">
            <w:pPr>
              <w:spacing w:after="0" w:line="240" w:lineRule="auto"/>
              <w:jc w:val="center"/>
              <w:rPr>
                <w:rFonts w:ascii="Times New Roman" w:hAnsi="Times New Roman"/>
              </w:rPr>
            </w:pPr>
            <w:r w:rsidRPr="008814AD">
              <w:rPr>
                <w:rFonts w:ascii="Times New Roman" w:hAnsi="Times New Roman"/>
              </w:rPr>
              <w:t>Laikotarpis</w:t>
            </w:r>
          </w:p>
        </w:tc>
        <w:tc>
          <w:tcPr>
            <w:tcW w:w="2370" w:type="dxa"/>
          </w:tcPr>
          <w:p w14:paraId="70BC49B8" w14:textId="77777777" w:rsidR="00A867FB" w:rsidRPr="008814AD" w:rsidRDefault="6FC129BF" w:rsidP="6FC129BF">
            <w:pPr>
              <w:spacing w:after="0" w:line="240" w:lineRule="auto"/>
              <w:jc w:val="center"/>
              <w:rPr>
                <w:rFonts w:ascii="Times New Roman" w:hAnsi="Times New Roman"/>
              </w:rPr>
            </w:pPr>
            <w:r w:rsidRPr="008814AD">
              <w:rPr>
                <w:rFonts w:ascii="Times New Roman" w:hAnsi="Times New Roman"/>
              </w:rPr>
              <w:t>Atsakingi</w:t>
            </w:r>
          </w:p>
        </w:tc>
        <w:tc>
          <w:tcPr>
            <w:tcW w:w="2370" w:type="dxa"/>
          </w:tcPr>
          <w:p w14:paraId="53E0EC7F" w14:textId="77777777" w:rsidR="00A867FB" w:rsidRPr="008814AD" w:rsidRDefault="6FC129BF" w:rsidP="6FC129BF">
            <w:pPr>
              <w:spacing w:after="0" w:line="240" w:lineRule="auto"/>
              <w:jc w:val="center"/>
              <w:rPr>
                <w:rFonts w:ascii="Times New Roman" w:hAnsi="Times New Roman"/>
              </w:rPr>
            </w:pPr>
            <w:r w:rsidRPr="008814AD">
              <w:rPr>
                <w:rFonts w:ascii="Times New Roman" w:hAnsi="Times New Roman"/>
              </w:rPr>
              <w:t>Socialiniai partneriai</w:t>
            </w:r>
          </w:p>
        </w:tc>
        <w:tc>
          <w:tcPr>
            <w:tcW w:w="2370" w:type="dxa"/>
          </w:tcPr>
          <w:p w14:paraId="7C88B9C7" w14:textId="77777777" w:rsidR="00A867FB" w:rsidRPr="008814AD" w:rsidRDefault="6FC129BF" w:rsidP="6FC129BF">
            <w:pPr>
              <w:spacing w:after="0" w:line="240" w:lineRule="auto"/>
              <w:jc w:val="center"/>
              <w:rPr>
                <w:rFonts w:ascii="Times New Roman" w:hAnsi="Times New Roman"/>
              </w:rPr>
            </w:pPr>
            <w:r w:rsidRPr="008814AD">
              <w:rPr>
                <w:rFonts w:ascii="Times New Roman" w:hAnsi="Times New Roman"/>
              </w:rPr>
              <w:t>Pastabos</w:t>
            </w:r>
          </w:p>
        </w:tc>
      </w:tr>
      <w:tr w:rsidR="006C668C" w:rsidRPr="008814AD" w14:paraId="39E7C5F8" w14:textId="77777777" w:rsidTr="6FC129BF">
        <w:tc>
          <w:tcPr>
            <w:tcW w:w="1242" w:type="dxa"/>
          </w:tcPr>
          <w:p w14:paraId="44E871BC"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20B19412" w14:textId="04284DF4" w:rsidR="00A867FB" w:rsidRPr="008814AD" w:rsidRDefault="6FC129BF" w:rsidP="6FC129BF">
            <w:pPr>
              <w:spacing w:after="0" w:line="276" w:lineRule="auto"/>
              <w:rPr>
                <w:rFonts w:ascii="Times New Roman" w:hAnsi="Times New Roman"/>
              </w:rPr>
            </w:pPr>
            <w:r w:rsidRPr="008814AD">
              <w:rPr>
                <w:rFonts w:ascii="Times New Roman" w:hAnsi="Times New Roman"/>
              </w:rPr>
              <w:t xml:space="preserve">1-8 progimnazijos klasių mokinių, jų tėvų (globėjų, rūpintojų) supažindinimas su progimnazijos mokinio elgesio taisyklėmis, poveikio priemonių taikymu netinkamai besielgiantiems mokiniams, drausminimo ir skatinimo tvarka. </w:t>
            </w:r>
          </w:p>
        </w:tc>
        <w:tc>
          <w:tcPr>
            <w:tcW w:w="2370" w:type="dxa"/>
          </w:tcPr>
          <w:p w14:paraId="7D78E849"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Rugsėjis</w:t>
            </w:r>
          </w:p>
        </w:tc>
        <w:tc>
          <w:tcPr>
            <w:tcW w:w="2370" w:type="dxa"/>
          </w:tcPr>
          <w:p w14:paraId="29B53C11" w14:textId="5F78DC20" w:rsidR="00A867FB" w:rsidRPr="008814AD" w:rsidRDefault="03D6A7CF" w:rsidP="03D6A7CF">
            <w:pPr>
              <w:spacing w:after="0" w:line="240" w:lineRule="auto"/>
              <w:rPr>
                <w:rFonts w:ascii="Times New Roman" w:hAnsi="Times New Roman"/>
              </w:rPr>
            </w:pPr>
            <w:r w:rsidRPr="008814AD">
              <w:rPr>
                <w:rFonts w:ascii="Times New Roman" w:hAnsi="Times New Roman"/>
              </w:rPr>
              <w:t>1-8 klasių vadovai</w:t>
            </w:r>
          </w:p>
        </w:tc>
        <w:tc>
          <w:tcPr>
            <w:tcW w:w="2370" w:type="dxa"/>
          </w:tcPr>
          <w:p w14:paraId="144A5D23" w14:textId="77777777" w:rsidR="00A867FB" w:rsidRPr="008814AD" w:rsidRDefault="00A867FB" w:rsidP="00725D0D">
            <w:pPr>
              <w:spacing w:after="0" w:line="240" w:lineRule="auto"/>
              <w:rPr>
                <w:rFonts w:ascii="Times New Roman" w:hAnsi="Times New Roman"/>
              </w:rPr>
            </w:pPr>
          </w:p>
        </w:tc>
        <w:tc>
          <w:tcPr>
            <w:tcW w:w="2370" w:type="dxa"/>
          </w:tcPr>
          <w:p w14:paraId="738610EB" w14:textId="77777777" w:rsidR="00A867FB" w:rsidRPr="008814AD" w:rsidRDefault="00A867FB" w:rsidP="00725D0D">
            <w:pPr>
              <w:spacing w:after="0" w:line="240" w:lineRule="auto"/>
              <w:rPr>
                <w:rFonts w:ascii="Times New Roman" w:hAnsi="Times New Roman"/>
              </w:rPr>
            </w:pPr>
          </w:p>
        </w:tc>
      </w:tr>
      <w:tr w:rsidR="006C668C" w:rsidRPr="008814AD" w14:paraId="2FD3D47C" w14:textId="77777777" w:rsidTr="6FC129BF">
        <w:tc>
          <w:tcPr>
            <w:tcW w:w="1242" w:type="dxa"/>
          </w:tcPr>
          <w:p w14:paraId="637805D2"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1AF09E91" w14:textId="03C2CD09" w:rsidR="00A867FB" w:rsidRPr="008814AD" w:rsidRDefault="630B698B" w:rsidP="630B698B">
            <w:pPr>
              <w:spacing w:after="0" w:line="276" w:lineRule="auto"/>
              <w:rPr>
                <w:rFonts w:ascii="Times New Roman" w:hAnsi="Times New Roman"/>
              </w:rPr>
            </w:pPr>
            <w:r w:rsidRPr="008814AD">
              <w:rPr>
                <w:rFonts w:ascii="Times New Roman" w:hAnsi="Times New Roman"/>
              </w:rPr>
              <w:t xml:space="preserve">Ištirti mokinių šeimų socialinę situaciją, nustatyti problemines sritis ir pagalbos būdus. Sudaryti mokyklos socialinį pasą. </w:t>
            </w:r>
          </w:p>
        </w:tc>
        <w:tc>
          <w:tcPr>
            <w:tcW w:w="2370" w:type="dxa"/>
          </w:tcPr>
          <w:p w14:paraId="46A0EDB3" w14:textId="77777777" w:rsidR="00A867FB" w:rsidRPr="008814AD" w:rsidRDefault="6FC129BF" w:rsidP="6FC129BF">
            <w:pPr>
              <w:spacing w:after="0" w:line="240" w:lineRule="auto"/>
              <w:jc w:val="center"/>
              <w:rPr>
                <w:rFonts w:ascii="Times New Roman" w:hAnsi="Times New Roman"/>
              </w:rPr>
            </w:pPr>
            <w:r w:rsidRPr="008814AD">
              <w:rPr>
                <w:rFonts w:ascii="Times New Roman" w:hAnsi="Times New Roman"/>
              </w:rPr>
              <w:t>Rugsėjis- spalis</w:t>
            </w:r>
          </w:p>
        </w:tc>
        <w:tc>
          <w:tcPr>
            <w:tcW w:w="2370" w:type="dxa"/>
          </w:tcPr>
          <w:p w14:paraId="33C585CB"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E. Kačerginskienė</w:t>
            </w:r>
          </w:p>
        </w:tc>
        <w:tc>
          <w:tcPr>
            <w:tcW w:w="2370" w:type="dxa"/>
          </w:tcPr>
          <w:p w14:paraId="463F29E8" w14:textId="77777777" w:rsidR="00A867FB" w:rsidRPr="008814AD" w:rsidRDefault="00A867FB" w:rsidP="00725D0D">
            <w:pPr>
              <w:spacing w:after="0" w:line="240" w:lineRule="auto"/>
              <w:rPr>
                <w:rFonts w:ascii="Times New Roman" w:hAnsi="Times New Roman"/>
              </w:rPr>
            </w:pPr>
          </w:p>
        </w:tc>
        <w:tc>
          <w:tcPr>
            <w:tcW w:w="2370" w:type="dxa"/>
          </w:tcPr>
          <w:p w14:paraId="3B7B4B86" w14:textId="77777777" w:rsidR="00A867FB" w:rsidRPr="008814AD" w:rsidRDefault="00A867FB" w:rsidP="00725D0D">
            <w:pPr>
              <w:spacing w:after="0" w:line="240" w:lineRule="auto"/>
              <w:rPr>
                <w:rFonts w:ascii="Times New Roman" w:hAnsi="Times New Roman"/>
              </w:rPr>
            </w:pPr>
          </w:p>
        </w:tc>
      </w:tr>
      <w:tr w:rsidR="006C668C" w:rsidRPr="008814AD" w14:paraId="0833FBD4" w14:textId="77777777" w:rsidTr="6FC129BF">
        <w:tc>
          <w:tcPr>
            <w:tcW w:w="1242" w:type="dxa"/>
          </w:tcPr>
          <w:p w14:paraId="3A0FF5F2"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0377FA85"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Bendradarbiaujant su būrelių vadovais įtraukti rizikos grupės mokinius į neformaliojo ugdymo </w:t>
            </w:r>
            <w:r w:rsidRPr="008814AD">
              <w:rPr>
                <w:rFonts w:ascii="Times New Roman" w:hAnsi="Times New Roman"/>
              </w:rPr>
              <w:lastRenderedPageBreak/>
              <w:t>užsiėmimus.</w:t>
            </w:r>
          </w:p>
        </w:tc>
        <w:tc>
          <w:tcPr>
            <w:tcW w:w="2370" w:type="dxa"/>
          </w:tcPr>
          <w:p w14:paraId="69769EB6"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lastRenderedPageBreak/>
              <w:t xml:space="preserve">Rugsėjis- spalis </w:t>
            </w:r>
          </w:p>
        </w:tc>
        <w:tc>
          <w:tcPr>
            <w:tcW w:w="2370" w:type="dxa"/>
          </w:tcPr>
          <w:p w14:paraId="37BDC3AE"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E. Kačerginskienė</w:t>
            </w:r>
          </w:p>
        </w:tc>
        <w:tc>
          <w:tcPr>
            <w:tcW w:w="2370" w:type="dxa"/>
          </w:tcPr>
          <w:p w14:paraId="5630AD66" w14:textId="77777777" w:rsidR="00A867FB" w:rsidRPr="008814AD" w:rsidRDefault="00A867FB" w:rsidP="00725D0D">
            <w:pPr>
              <w:spacing w:after="0" w:line="240" w:lineRule="auto"/>
              <w:rPr>
                <w:rFonts w:ascii="Times New Roman" w:hAnsi="Times New Roman"/>
              </w:rPr>
            </w:pPr>
          </w:p>
        </w:tc>
        <w:tc>
          <w:tcPr>
            <w:tcW w:w="2370" w:type="dxa"/>
          </w:tcPr>
          <w:p w14:paraId="61829076" w14:textId="77777777" w:rsidR="00A867FB" w:rsidRPr="008814AD" w:rsidRDefault="00A867FB" w:rsidP="00725D0D">
            <w:pPr>
              <w:spacing w:after="0" w:line="240" w:lineRule="auto"/>
              <w:rPr>
                <w:rFonts w:ascii="Times New Roman" w:hAnsi="Times New Roman"/>
              </w:rPr>
            </w:pPr>
          </w:p>
        </w:tc>
      </w:tr>
      <w:tr w:rsidR="006C668C" w:rsidRPr="008814AD" w14:paraId="4CD50D01" w14:textId="77777777" w:rsidTr="6FC129BF">
        <w:tc>
          <w:tcPr>
            <w:tcW w:w="1242" w:type="dxa"/>
          </w:tcPr>
          <w:p w14:paraId="2BA226A1"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6156B659"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Tarnybinių pranešimų nagrinėjimas ir poveikio priemonių taikymas.</w:t>
            </w:r>
          </w:p>
        </w:tc>
        <w:tc>
          <w:tcPr>
            <w:tcW w:w="2370" w:type="dxa"/>
          </w:tcPr>
          <w:p w14:paraId="74EC58AB"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Visus mokslo metus</w:t>
            </w:r>
          </w:p>
        </w:tc>
        <w:tc>
          <w:tcPr>
            <w:tcW w:w="2370" w:type="dxa"/>
          </w:tcPr>
          <w:p w14:paraId="102D753C"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VGK nariai</w:t>
            </w:r>
          </w:p>
        </w:tc>
        <w:tc>
          <w:tcPr>
            <w:tcW w:w="2370" w:type="dxa"/>
          </w:tcPr>
          <w:p w14:paraId="17AD93B2" w14:textId="77777777" w:rsidR="00A867FB" w:rsidRPr="008814AD" w:rsidRDefault="00A867FB" w:rsidP="00725D0D">
            <w:pPr>
              <w:spacing w:after="0" w:line="240" w:lineRule="auto"/>
              <w:rPr>
                <w:rFonts w:ascii="Times New Roman" w:hAnsi="Times New Roman"/>
              </w:rPr>
            </w:pPr>
          </w:p>
        </w:tc>
        <w:tc>
          <w:tcPr>
            <w:tcW w:w="2370" w:type="dxa"/>
          </w:tcPr>
          <w:p w14:paraId="0DE4B5B7" w14:textId="77777777" w:rsidR="00A867FB" w:rsidRPr="008814AD" w:rsidRDefault="00A867FB" w:rsidP="00725D0D">
            <w:pPr>
              <w:spacing w:after="0" w:line="240" w:lineRule="auto"/>
              <w:rPr>
                <w:rFonts w:ascii="Times New Roman" w:hAnsi="Times New Roman"/>
              </w:rPr>
            </w:pPr>
          </w:p>
        </w:tc>
      </w:tr>
      <w:tr w:rsidR="006C668C" w:rsidRPr="008814AD" w14:paraId="33FE867D" w14:textId="77777777" w:rsidTr="6FC129BF">
        <w:tc>
          <w:tcPr>
            <w:tcW w:w="1242" w:type="dxa"/>
          </w:tcPr>
          <w:p w14:paraId="66204FF1"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24BFC97A"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Mokinių uniformos kontrolė: 5 – 8 klasėse.</w:t>
            </w:r>
          </w:p>
        </w:tc>
        <w:tc>
          <w:tcPr>
            <w:tcW w:w="2370" w:type="dxa"/>
          </w:tcPr>
          <w:p w14:paraId="61C8284F"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Visus mokslo metus</w:t>
            </w:r>
          </w:p>
        </w:tc>
        <w:tc>
          <w:tcPr>
            <w:tcW w:w="2370" w:type="dxa"/>
          </w:tcPr>
          <w:p w14:paraId="751CD5DA"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R. Barkauskienė,</w:t>
            </w:r>
          </w:p>
          <w:p w14:paraId="4CD7A713"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E. Kačerginskienė</w:t>
            </w:r>
          </w:p>
        </w:tc>
        <w:tc>
          <w:tcPr>
            <w:tcW w:w="2370" w:type="dxa"/>
          </w:tcPr>
          <w:p w14:paraId="2DBF0D7D" w14:textId="77777777" w:rsidR="00A867FB" w:rsidRPr="008814AD" w:rsidRDefault="00A867FB" w:rsidP="00725D0D">
            <w:pPr>
              <w:spacing w:after="0" w:line="240" w:lineRule="auto"/>
              <w:rPr>
                <w:rFonts w:ascii="Times New Roman" w:hAnsi="Times New Roman"/>
              </w:rPr>
            </w:pPr>
          </w:p>
        </w:tc>
        <w:tc>
          <w:tcPr>
            <w:tcW w:w="2370" w:type="dxa"/>
          </w:tcPr>
          <w:p w14:paraId="6B62F1B3" w14:textId="77777777" w:rsidR="00A867FB" w:rsidRPr="008814AD" w:rsidRDefault="00A867FB" w:rsidP="00725D0D">
            <w:pPr>
              <w:spacing w:after="0" w:line="240" w:lineRule="auto"/>
              <w:rPr>
                <w:rFonts w:ascii="Times New Roman" w:hAnsi="Times New Roman"/>
              </w:rPr>
            </w:pPr>
          </w:p>
        </w:tc>
      </w:tr>
      <w:tr w:rsidR="006C668C" w:rsidRPr="008814AD" w14:paraId="3082EB93" w14:textId="77777777" w:rsidTr="6FC129BF">
        <w:tc>
          <w:tcPr>
            <w:tcW w:w="1242" w:type="dxa"/>
          </w:tcPr>
          <w:p w14:paraId="02F2C34E"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6AB0A576"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Pamokų lankomumo kontrolė.</w:t>
            </w:r>
          </w:p>
        </w:tc>
        <w:tc>
          <w:tcPr>
            <w:tcW w:w="2370" w:type="dxa"/>
          </w:tcPr>
          <w:p w14:paraId="2DAE3298"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Rugsėjis-gruodis</w:t>
            </w:r>
          </w:p>
        </w:tc>
        <w:tc>
          <w:tcPr>
            <w:tcW w:w="2370" w:type="dxa"/>
          </w:tcPr>
          <w:p w14:paraId="0BE85CA3"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Dalykų mokytojai Klasių vadovai</w:t>
            </w:r>
          </w:p>
        </w:tc>
        <w:tc>
          <w:tcPr>
            <w:tcW w:w="2370" w:type="dxa"/>
          </w:tcPr>
          <w:p w14:paraId="680A4E5D" w14:textId="77777777" w:rsidR="00A867FB" w:rsidRPr="008814AD" w:rsidRDefault="00A867FB" w:rsidP="00725D0D">
            <w:pPr>
              <w:spacing w:after="0" w:line="240" w:lineRule="auto"/>
              <w:rPr>
                <w:rFonts w:ascii="Times New Roman" w:hAnsi="Times New Roman"/>
              </w:rPr>
            </w:pPr>
          </w:p>
        </w:tc>
        <w:tc>
          <w:tcPr>
            <w:tcW w:w="2370" w:type="dxa"/>
          </w:tcPr>
          <w:p w14:paraId="19219836" w14:textId="77777777" w:rsidR="00A867FB" w:rsidRPr="008814AD" w:rsidRDefault="00A867FB" w:rsidP="00725D0D">
            <w:pPr>
              <w:spacing w:after="0" w:line="240" w:lineRule="auto"/>
              <w:rPr>
                <w:rFonts w:ascii="Times New Roman" w:hAnsi="Times New Roman"/>
              </w:rPr>
            </w:pPr>
          </w:p>
        </w:tc>
      </w:tr>
      <w:tr w:rsidR="006C668C" w:rsidRPr="008814AD" w14:paraId="2B47E2DA" w14:textId="77777777" w:rsidTr="6FC129BF">
        <w:tc>
          <w:tcPr>
            <w:tcW w:w="1242" w:type="dxa"/>
          </w:tcPr>
          <w:p w14:paraId="296FEF7D"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359C3BF1"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Vėluojančių į pamokas mokinių kontrolė. </w:t>
            </w:r>
          </w:p>
        </w:tc>
        <w:tc>
          <w:tcPr>
            <w:tcW w:w="2370" w:type="dxa"/>
          </w:tcPr>
          <w:p w14:paraId="72906F15"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Rugsėjis-gegužė</w:t>
            </w:r>
          </w:p>
        </w:tc>
        <w:tc>
          <w:tcPr>
            <w:tcW w:w="2370" w:type="dxa"/>
          </w:tcPr>
          <w:p w14:paraId="21FCA00B"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Dalykų mokytojai Klasių vadovai</w:t>
            </w:r>
          </w:p>
        </w:tc>
        <w:tc>
          <w:tcPr>
            <w:tcW w:w="2370" w:type="dxa"/>
          </w:tcPr>
          <w:p w14:paraId="7194DBDC" w14:textId="77777777" w:rsidR="00A867FB" w:rsidRPr="008814AD" w:rsidRDefault="00A867FB" w:rsidP="00725D0D">
            <w:pPr>
              <w:spacing w:after="0" w:line="240" w:lineRule="auto"/>
              <w:rPr>
                <w:rFonts w:ascii="Times New Roman" w:hAnsi="Times New Roman"/>
              </w:rPr>
            </w:pPr>
          </w:p>
        </w:tc>
        <w:tc>
          <w:tcPr>
            <w:tcW w:w="2370" w:type="dxa"/>
          </w:tcPr>
          <w:p w14:paraId="769D0D3C" w14:textId="77777777" w:rsidR="00A867FB" w:rsidRPr="008814AD" w:rsidRDefault="00A867FB" w:rsidP="00725D0D">
            <w:pPr>
              <w:spacing w:after="0" w:line="240" w:lineRule="auto"/>
              <w:rPr>
                <w:rFonts w:ascii="Times New Roman" w:hAnsi="Times New Roman"/>
              </w:rPr>
            </w:pPr>
          </w:p>
        </w:tc>
      </w:tr>
      <w:tr w:rsidR="006C668C" w:rsidRPr="008814AD" w14:paraId="5DCDF52B" w14:textId="77777777" w:rsidTr="6FC129BF">
        <w:tc>
          <w:tcPr>
            <w:tcW w:w="1242" w:type="dxa"/>
          </w:tcPr>
          <w:p w14:paraId="54CD245A"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54CCC397"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Dalyvavimas klasės tėvų bei progimnazijos tėvų susirinkimuose. </w:t>
            </w:r>
          </w:p>
        </w:tc>
        <w:tc>
          <w:tcPr>
            <w:tcW w:w="2370" w:type="dxa"/>
          </w:tcPr>
          <w:p w14:paraId="19D9F2A8"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Visus mokslo metus</w:t>
            </w:r>
          </w:p>
          <w:p w14:paraId="0C68A5C1"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 xml:space="preserve">(Pagal poreikį) </w:t>
            </w:r>
          </w:p>
        </w:tc>
        <w:tc>
          <w:tcPr>
            <w:tcW w:w="2370" w:type="dxa"/>
          </w:tcPr>
          <w:p w14:paraId="7CFD6840"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VGK nariai</w:t>
            </w:r>
          </w:p>
        </w:tc>
        <w:tc>
          <w:tcPr>
            <w:tcW w:w="2370" w:type="dxa"/>
          </w:tcPr>
          <w:p w14:paraId="1231BE67" w14:textId="77777777" w:rsidR="00A867FB" w:rsidRPr="008814AD" w:rsidRDefault="00A867FB" w:rsidP="00725D0D">
            <w:pPr>
              <w:spacing w:after="0" w:line="240" w:lineRule="auto"/>
              <w:rPr>
                <w:rFonts w:ascii="Times New Roman" w:hAnsi="Times New Roman"/>
              </w:rPr>
            </w:pPr>
          </w:p>
        </w:tc>
        <w:tc>
          <w:tcPr>
            <w:tcW w:w="2370" w:type="dxa"/>
          </w:tcPr>
          <w:p w14:paraId="36FEB5B0" w14:textId="77777777" w:rsidR="00A867FB" w:rsidRPr="008814AD" w:rsidRDefault="00A867FB" w:rsidP="00725D0D">
            <w:pPr>
              <w:spacing w:after="0" w:line="240" w:lineRule="auto"/>
              <w:rPr>
                <w:rFonts w:ascii="Times New Roman" w:hAnsi="Times New Roman"/>
              </w:rPr>
            </w:pPr>
          </w:p>
        </w:tc>
      </w:tr>
      <w:tr w:rsidR="006C668C" w:rsidRPr="008814AD" w14:paraId="153D66D1" w14:textId="77777777" w:rsidTr="6FC129BF">
        <w:tc>
          <w:tcPr>
            <w:tcW w:w="1242" w:type="dxa"/>
          </w:tcPr>
          <w:p w14:paraId="30D7AA69"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150EF887"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Informacinių stendų, lankstinukų, skrajučių rengimas sveikos gyvensenos, smurto, žalingų įpročių prevencijos temomis.</w:t>
            </w:r>
          </w:p>
        </w:tc>
        <w:tc>
          <w:tcPr>
            <w:tcW w:w="2370" w:type="dxa"/>
          </w:tcPr>
          <w:p w14:paraId="5610727F"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Visus mokslo metus</w:t>
            </w:r>
          </w:p>
          <w:p w14:paraId="7196D064" w14:textId="77777777" w:rsidR="00A867FB" w:rsidRPr="008814AD" w:rsidRDefault="00A867FB" w:rsidP="6FC129BF">
            <w:pPr>
              <w:spacing w:after="0" w:line="276" w:lineRule="auto"/>
              <w:jc w:val="center"/>
              <w:rPr>
                <w:rFonts w:ascii="Times New Roman" w:hAnsi="Times New Roman"/>
                <w:highlight w:val="red"/>
              </w:rPr>
            </w:pPr>
          </w:p>
        </w:tc>
        <w:tc>
          <w:tcPr>
            <w:tcW w:w="2370" w:type="dxa"/>
          </w:tcPr>
          <w:p w14:paraId="57115203"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A. Milbutienė,</w:t>
            </w:r>
          </w:p>
          <w:p w14:paraId="2A131A4C" w14:textId="77777777" w:rsidR="00A867FB" w:rsidRPr="008814AD" w:rsidRDefault="630B698B" w:rsidP="00725D0D">
            <w:pPr>
              <w:spacing w:after="0" w:line="240" w:lineRule="auto"/>
              <w:rPr>
                <w:rFonts w:ascii="Times New Roman" w:hAnsi="Times New Roman"/>
              </w:rPr>
            </w:pPr>
            <w:r w:rsidRPr="008814AD">
              <w:rPr>
                <w:rFonts w:ascii="Times New Roman" w:hAnsi="Times New Roman"/>
              </w:rPr>
              <w:t>E. Kačerginskienė,</w:t>
            </w:r>
          </w:p>
          <w:p w14:paraId="58C1DCAE" w14:textId="77777777" w:rsidR="00A867FB" w:rsidRPr="008814AD" w:rsidRDefault="630B698B" w:rsidP="630B698B">
            <w:pPr>
              <w:spacing w:after="0" w:line="276" w:lineRule="auto"/>
              <w:rPr>
                <w:rFonts w:ascii="Times New Roman" w:hAnsi="Times New Roman"/>
              </w:rPr>
            </w:pPr>
            <w:r w:rsidRPr="008814AD">
              <w:rPr>
                <w:rFonts w:ascii="Times New Roman" w:hAnsi="Times New Roman"/>
              </w:rPr>
              <w:t>A. Mišeikaitė,</w:t>
            </w:r>
          </w:p>
          <w:p w14:paraId="34FF1C98" w14:textId="379D3841" w:rsidR="00A867FB" w:rsidRPr="008814AD" w:rsidRDefault="00A867FB" w:rsidP="630B698B">
            <w:pPr>
              <w:spacing w:after="0" w:line="240" w:lineRule="auto"/>
              <w:rPr>
                <w:rFonts w:ascii="Times New Roman" w:hAnsi="Times New Roman"/>
              </w:rPr>
            </w:pPr>
          </w:p>
        </w:tc>
        <w:tc>
          <w:tcPr>
            <w:tcW w:w="2370" w:type="dxa"/>
          </w:tcPr>
          <w:p w14:paraId="6D072C0D" w14:textId="77777777" w:rsidR="00A867FB" w:rsidRPr="008814AD" w:rsidRDefault="00A867FB" w:rsidP="00725D0D">
            <w:pPr>
              <w:spacing w:after="0" w:line="240" w:lineRule="auto"/>
              <w:rPr>
                <w:rFonts w:ascii="Times New Roman" w:hAnsi="Times New Roman"/>
              </w:rPr>
            </w:pPr>
          </w:p>
        </w:tc>
        <w:tc>
          <w:tcPr>
            <w:tcW w:w="2370" w:type="dxa"/>
          </w:tcPr>
          <w:p w14:paraId="48A21919" w14:textId="77777777" w:rsidR="00A867FB" w:rsidRPr="008814AD" w:rsidRDefault="00A867FB" w:rsidP="00725D0D">
            <w:pPr>
              <w:spacing w:after="0" w:line="240" w:lineRule="auto"/>
              <w:rPr>
                <w:rFonts w:ascii="Times New Roman" w:hAnsi="Times New Roman"/>
              </w:rPr>
            </w:pPr>
          </w:p>
        </w:tc>
      </w:tr>
      <w:tr w:rsidR="006C668C" w:rsidRPr="008814AD" w14:paraId="107C0181" w14:textId="77777777" w:rsidTr="6FC129BF">
        <w:tc>
          <w:tcPr>
            <w:tcW w:w="1242" w:type="dxa"/>
          </w:tcPr>
          <w:p w14:paraId="6BD18F9B"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vAlign w:val="center"/>
          </w:tcPr>
          <w:p w14:paraId="0E59513A"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Mokinių elgesio taisyklių pažeidimų, smurto, patyčių, žalingų įpročių ir kitų teisėtvarkos pažeidimų atvejų analizavimas, prevencinių priemonių šių atvejų pažeidimams mažinti parinkimas ir jų taikymas.</w:t>
            </w:r>
          </w:p>
        </w:tc>
        <w:tc>
          <w:tcPr>
            <w:tcW w:w="2370" w:type="dxa"/>
            <w:vAlign w:val="center"/>
          </w:tcPr>
          <w:p w14:paraId="6DEA4F7F"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Rugsėjis-birželis</w:t>
            </w:r>
          </w:p>
        </w:tc>
        <w:tc>
          <w:tcPr>
            <w:tcW w:w="2370" w:type="dxa"/>
          </w:tcPr>
          <w:p w14:paraId="7ECF5CFD"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VGK</w:t>
            </w:r>
          </w:p>
        </w:tc>
        <w:tc>
          <w:tcPr>
            <w:tcW w:w="2370" w:type="dxa"/>
          </w:tcPr>
          <w:p w14:paraId="238601FE" w14:textId="77777777" w:rsidR="00A867FB" w:rsidRPr="008814AD" w:rsidRDefault="00A867FB" w:rsidP="00725D0D">
            <w:pPr>
              <w:spacing w:after="0" w:line="240" w:lineRule="auto"/>
              <w:rPr>
                <w:rFonts w:ascii="Times New Roman" w:hAnsi="Times New Roman"/>
              </w:rPr>
            </w:pPr>
          </w:p>
        </w:tc>
        <w:tc>
          <w:tcPr>
            <w:tcW w:w="2370" w:type="dxa"/>
          </w:tcPr>
          <w:p w14:paraId="0F3CABC7" w14:textId="77777777" w:rsidR="00A867FB" w:rsidRPr="008814AD" w:rsidRDefault="00A867FB" w:rsidP="00725D0D">
            <w:pPr>
              <w:spacing w:after="0" w:line="240" w:lineRule="auto"/>
              <w:rPr>
                <w:rFonts w:ascii="Times New Roman" w:hAnsi="Times New Roman"/>
              </w:rPr>
            </w:pPr>
          </w:p>
        </w:tc>
      </w:tr>
      <w:tr w:rsidR="006C668C" w:rsidRPr="008814AD" w14:paraId="7A3D0C4F" w14:textId="77777777" w:rsidTr="6FC129BF">
        <w:tc>
          <w:tcPr>
            <w:tcW w:w="1242" w:type="dxa"/>
          </w:tcPr>
          <w:p w14:paraId="5B08B5D1"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vAlign w:val="center"/>
          </w:tcPr>
          <w:p w14:paraId="576E4129"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Dalyvavimas projektuose, konkursuose, akcijose, prevencinių renginių organizavimas.</w:t>
            </w:r>
          </w:p>
        </w:tc>
        <w:tc>
          <w:tcPr>
            <w:tcW w:w="2370" w:type="dxa"/>
            <w:vAlign w:val="center"/>
          </w:tcPr>
          <w:p w14:paraId="3A17E6B4"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Pagal renginių planą</w:t>
            </w:r>
          </w:p>
        </w:tc>
        <w:tc>
          <w:tcPr>
            <w:tcW w:w="2370" w:type="dxa"/>
            <w:vAlign w:val="center"/>
          </w:tcPr>
          <w:p w14:paraId="23764298"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VGK</w:t>
            </w:r>
          </w:p>
        </w:tc>
        <w:tc>
          <w:tcPr>
            <w:tcW w:w="2370" w:type="dxa"/>
          </w:tcPr>
          <w:p w14:paraId="16DEB4AB" w14:textId="77777777" w:rsidR="00A867FB" w:rsidRPr="008814AD" w:rsidRDefault="00A867FB" w:rsidP="00725D0D">
            <w:pPr>
              <w:spacing w:after="0" w:line="240" w:lineRule="auto"/>
              <w:rPr>
                <w:rFonts w:ascii="Times New Roman" w:hAnsi="Times New Roman"/>
              </w:rPr>
            </w:pPr>
          </w:p>
        </w:tc>
        <w:tc>
          <w:tcPr>
            <w:tcW w:w="2370" w:type="dxa"/>
          </w:tcPr>
          <w:p w14:paraId="0AD9C6F4" w14:textId="77777777" w:rsidR="00A867FB" w:rsidRPr="008814AD" w:rsidRDefault="00A867FB" w:rsidP="00725D0D">
            <w:pPr>
              <w:spacing w:after="0" w:line="240" w:lineRule="auto"/>
              <w:rPr>
                <w:rFonts w:ascii="Times New Roman" w:hAnsi="Times New Roman"/>
              </w:rPr>
            </w:pPr>
          </w:p>
        </w:tc>
      </w:tr>
      <w:tr w:rsidR="006C668C" w:rsidRPr="008814AD" w14:paraId="23C23FA8" w14:textId="77777777" w:rsidTr="6FC129BF">
        <w:tc>
          <w:tcPr>
            <w:tcW w:w="1242" w:type="dxa"/>
          </w:tcPr>
          <w:p w14:paraId="4B1F511A"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vAlign w:val="center"/>
          </w:tcPr>
          <w:p w14:paraId="252BB3DD"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Pagalba kasių vadovams organizuojant klasės valandėles.</w:t>
            </w:r>
          </w:p>
        </w:tc>
        <w:tc>
          <w:tcPr>
            <w:tcW w:w="2370" w:type="dxa"/>
            <w:vAlign w:val="center"/>
          </w:tcPr>
          <w:p w14:paraId="3FC6273C"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t>Pagal poreikį</w:t>
            </w:r>
          </w:p>
        </w:tc>
        <w:tc>
          <w:tcPr>
            <w:tcW w:w="2370" w:type="dxa"/>
            <w:vAlign w:val="center"/>
          </w:tcPr>
          <w:p w14:paraId="76722104"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E. Kačerginskienė,</w:t>
            </w:r>
          </w:p>
          <w:p w14:paraId="45222474"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Mišeikaitė,</w:t>
            </w:r>
          </w:p>
          <w:p w14:paraId="5DE0D5BA"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Milbutienė</w:t>
            </w:r>
          </w:p>
          <w:p w14:paraId="5FD7D7B9"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V. Kalėdienė,</w:t>
            </w:r>
          </w:p>
          <w:p w14:paraId="65F9C3DC" w14:textId="77777777" w:rsidR="00A867FB" w:rsidRPr="008814AD" w:rsidRDefault="00A867FB" w:rsidP="00725D0D">
            <w:pPr>
              <w:spacing w:after="0" w:line="240" w:lineRule="auto"/>
              <w:rPr>
                <w:rFonts w:ascii="Times New Roman" w:hAnsi="Times New Roman"/>
              </w:rPr>
            </w:pPr>
          </w:p>
        </w:tc>
        <w:tc>
          <w:tcPr>
            <w:tcW w:w="2370" w:type="dxa"/>
          </w:tcPr>
          <w:p w14:paraId="5023141B" w14:textId="77777777" w:rsidR="00A867FB" w:rsidRPr="008814AD" w:rsidRDefault="00A867FB" w:rsidP="00725D0D">
            <w:pPr>
              <w:spacing w:after="0" w:line="240" w:lineRule="auto"/>
              <w:rPr>
                <w:rFonts w:ascii="Times New Roman" w:hAnsi="Times New Roman"/>
              </w:rPr>
            </w:pPr>
          </w:p>
        </w:tc>
        <w:tc>
          <w:tcPr>
            <w:tcW w:w="2370" w:type="dxa"/>
          </w:tcPr>
          <w:p w14:paraId="1F3B1409" w14:textId="77777777" w:rsidR="00A867FB" w:rsidRPr="008814AD" w:rsidRDefault="00A867FB" w:rsidP="00725D0D">
            <w:pPr>
              <w:spacing w:after="0" w:line="240" w:lineRule="auto"/>
              <w:rPr>
                <w:rFonts w:ascii="Times New Roman" w:hAnsi="Times New Roman"/>
              </w:rPr>
            </w:pPr>
          </w:p>
        </w:tc>
      </w:tr>
      <w:tr w:rsidR="006C668C" w:rsidRPr="008814AD" w14:paraId="1898551B" w14:textId="77777777" w:rsidTr="6FC129BF">
        <w:tc>
          <w:tcPr>
            <w:tcW w:w="1242" w:type="dxa"/>
          </w:tcPr>
          <w:p w14:paraId="562C75D1"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Borders>
              <w:left w:val="single" w:sz="4" w:space="0" w:color="000000" w:themeColor="text1"/>
              <w:bottom w:val="single" w:sz="4" w:space="0" w:color="000000" w:themeColor="text1"/>
              <w:right w:val="single" w:sz="4" w:space="0" w:color="000000" w:themeColor="text1"/>
            </w:tcBorders>
          </w:tcPr>
          <w:p w14:paraId="1F4383A4" w14:textId="77777777" w:rsidR="00A867FB" w:rsidRPr="008814AD" w:rsidRDefault="00A867FB" w:rsidP="00725D0D">
            <w:pPr>
              <w:spacing w:line="240" w:lineRule="auto"/>
              <w:rPr>
                <w:rFonts w:ascii="Times New Roman" w:hAnsi="Times New Roman"/>
              </w:rPr>
            </w:pPr>
            <w:r w:rsidRPr="008814AD">
              <w:rPr>
                <w:rFonts w:ascii="Times New Roman" w:hAnsi="Times New Roman"/>
              </w:rPr>
              <w:t xml:space="preserve"> Teikti pagalbą naujai į progimnaziją atvykusiems mokiniams.</w:t>
            </w:r>
          </w:p>
        </w:tc>
        <w:tc>
          <w:tcPr>
            <w:tcW w:w="2370" w:type="dxa"/>
            <w:tcBorders>
              <w:left w:val="single" w:sz="4" w:space="0" w:color="000000" w:themeColor="text1"/>
              <w:bottom w:val="single" w:sz="4" w:space="0" w:color="000000" w:themeColor="text1"/>
              <w:right w:val="single" w:sz="4" w:space="0" w:color="000000" w:themeColor="text1"/>
            </w:tcBorders>
          </w:tcPr>
          <w:p w14:paraId="73C9850A" w14:textId="77777777" w:rsidR="00A867FB" w:rsidRPr="008814AD" w:rsidRDefault="6FC129BF" w:rsidP="6FC129BF">
            <w:pPr>
              <w:spacing w:line="240" w:lineRule="auto"/>
              <w:jc w:val="center"/>
              <w:rPr>
                <w:rFonts w:ascii="Times New Roman" w:hAnsi="Times New Roman"/>
              </w:rPr>
            </w:pPr>
            <w:r w:rsidRPr="008814AD">
              <w:rPr>
                <w:rFonts w:ascii="Times New Roman" w:hAnsi="Times New Roman"/>
              </w:rPr>
              <w:t>Pagal poreikį</w:t>
            </w:r>
          </w:p>
        </w:tc>
        <w:tc>
          <w:tcPr>
            <w:tcW w:w="2370" w:type="dxa"/>
          </w:tcPr>
          <w:p w14:paraId="5A1EE524"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E. Kačerginskienė,</w:t>
            </w:r>
          </w:p>
          <w:p w14:paraId="16A74B76"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Mišeikaitė,</w:t>
            </w:r>
          </w:p>
          <w:p w14:paraId="437BA4BB"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Milbutienė</w:t>
            </w:r>
          </w:p>
          <w:p w14:paraId="664355AD" w14:textId="77777777" w:rsidR="00A867FB" w:rsidRPr="008814AD" w:rsidRDefault="00A867FB" w:rsidP="00725D0D">
            <w:pPr>
              <w:spacing w:after="0" w:line="276" w:lineRule="auto"/>
              <w:rPr>
                <w:rFonts w:ascii="Times New Roman" w:hAnsi="Times New Roman"/>
              </w:rPr>
            </w:pPr>
          </w:p>
        </w:tc>
        <w:tc>
          <w:tcPr>
            <w:tcW w:w="2370" w:type="dxa"/>
          </w:tcPr>
          <w:p w14:paraId="1A965116" w14:textId="77777777" w:rsidR="00A867FB" w:rsidRPr="008814AD" w:rsidRDefault="00A867FB" w:rsidP="00725D0D">
            <w:pPr>
              <w:spacing w:after="0" w:line="240" w:lineRule="auto"/>
              <w:rPr>
                <w:rFonts w:ascii="Times New Roman" w:hAnsi="Times New Roman"/>
              </w:rPr>
            </w:pPr>
          </w:p>
        </w:tc>
        <w:tc>
          <w:tcPr>
            <w:tcW w:w="2370" w:type="dxa"/>
          </w:tcPr>
          <w:p w14:paraId="7DF4E37C" w14:textId="77777777" w:rsidR="00A867FB" w:rsidRPr="008814AD" w:rsidRDefault="00A867FB" w:rsidP="00725D0D">
            <w:pPr>
              <w:spacing w:after="0" w:line="240" w:lineRule="auto"/>
              <w:rPr>
                <w:rFonts w:ascii="Times New Roman" w:hAnsi="Times New Roman"/>
              </w:rPr>
            </w:pPr>
          </w:p>
        </w:tc>
      </w:tr>
    </w:tbl>
    <w:p w14:paraId="44FB30F8" w14:textId="77777777" w:rsidR="00A867FB" w:rsidRPr="008814AD" w:rsidRDefault="00A867FB" w:rsidP="00725D0D">
      <w:pPr>
        <w:spacing w:after="200" w:line="276" w:lineRule="auto"/>
        <w:rPr>
          <w:rFonts w:ascii="Times New Roman" w:hAnsi="Times New Roman"/>
          <w:b/>
        </w:rPr>
      </w:pPr>
    </w:p>
    <w:p w14:paraId="435FB97F" w14:textId="77777777" w:rsidR="00A867FB" w:rsidRPr="008814AD" w:rsidRDefault="00A867FB" w:rsidP="00725D0D">
      <w:pPr>
        <w:spacing w:after="200" w:line="276" w:lineRule="auto"/>
        <w:rPr>
          <w:rFonts w:ascii="Times New Roman" w:hAnsi="Times New Roman"/>
          <w:b/>
        </w:rPr>
      </w:pPr>
      <w:r w:rsidRPr="008814AD">
        <w:rPr>
          <w:rFonts w:ascii="Times New Roman" w:hAnsi="Times New Roman"/>
          <w:b/>
        </w:rPr>
        <w:lastRenderedPageBreak/>
        <w:t>SPECIALUSIS UGDYMAS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21"/>
      </w:tblGrid>
      <w:tr w:rsidR="006C668C" w:rsidRPr="008814AD" w14:paraId="15C620AE" w14:textId="77777777" w:rsidTr="6FC129BF">
        <w:tc>
          <w:tcPr>
            <w:tcW w:w="1242" w:type="dxa"/>
          </w:tcPr>
          <w:p w14:paraId="1DA6542E" w14:textId="77777777" w:rsidR="00A867FB" w:rsidRPr="008814AD" w:rsidRDefault="00A867FB" w:rsidP="00725D0D">
            <w:pPr>
              <w:spacing w:after="0" w:line="240" w:lineRule="auto"/>
              <w:ind w:left="360"/>
              <w:rPr>
                <w:rFonts w:ascii="Times New Roman" w:hAnsi="Times New Roman"/>
              </w:rPr>
            </w:pPr>
          </w:p>
          <w:p w14:paraId="34F103BF" w14:textId="77777777" w:rsidR="00A867FB" w:rsidRPr="008814AD" w:rsidRDefault="00A867FB" w:rsidP="00725D0D">
            <w:pPr>
              <w:spacing w:after="0" w:line="240" w:lineRule="auto"/>
              <w:ind w:left="360"/>
              <w:rPr>
                <w:rFonts w:ascii="Times New Roman" w:hAnsi="Times New Roman"/>
              </w:rPr>
            </w:pPr>
            <w:r w:rsidRPr="008814AD">
              <w:rPr>
                <w:rFonts w:ascii="Times New Roman" w:hAnsi="Times New Roman"/>
              </w:rPr>
              <w:t>Eil. Nr.</w:t>
            </w:r>
          </w:p>
        </w:tc>
        <w:tc>
          <w:tcPr>
            <w:tcW w:w="3497" w:type="dxa"/>
          </w:tcPr>
          <w:p w14:paraId="3787FFEF" w14:textId="77777777" w:rsidR="00A867FB" w:rsidRPr="008814AD" w:rsidRDefault="00A867FB" w:rsidP="00725D0D">
            <w:pPr>
              <w:spacing w:after="0" w:line="240" w:lineRule="auto"/>
              <w:ind w:left="-108"/>
              <w:rPr>
                <w:rFonts w:ascii="Times New Roman" w:hAnsi="Times New Roman"/>
              </w:rPr>
            </w:pPr>
            <w:r w:rsidRPr="008814AD">
              <w:rPr>
                <w:rFonts w:ascii="Times New Roman" w:hAnsi="Times New Roman"/>
              </w:rPr>
              <w:t>Veiklos turinys</w:t>
            </w:r>
          </w:p>
        </w:tc>
        <w:tc>
          <w:tcPr>
            <w:tcW w:w="2370" w:type="dxa"/>
          </w:tcPr>
          <w:p w14:paraId="13ED182D"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Laikotarpis</w:t>
            </w:r>
          </w:p>
        </w:tc>
        <w:tc>
          <w:tcPr>
            <w:tcW w:w="2370" w:type="dxa"/>
          </w:tcPr>
          <w:p w14:paraId="230F72A8"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Atsakingi</w:t>
            </w:r>
          </w:p>
        </w:tc>
        <w:tc>
          <w:tcPr>
            <w:tcW w:w="2370" w:type="dxa"/>
          </w:tcPr>
          <w:p w14:paraId="4BAA3472"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Socialiniai partneriai</w:t>
            </w:r>
          </w:p>
        </w:tc>
        <w:tc>
          <w:tcPr>
            <w:tcW w:w="2321" w:type="dxa"/>
          </w:tcPr>
          <w:p w14:paraId="3ACB6549"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Pastabos</w:t>
            </w:r>
          </w:p>
        </w:tc>
      </w:tr>
      <w:tr w:rsidR="006C668C" w:rsidRPr="008814AD" w14:paraId="2107DFCF" w14:textId="77777777" w:rsidTr="6FC129BF">
        <w:tc>
          <w:tcPr>
            <w:tcW w:w="1242" w:type="dxa"/>
          </w:tcPr>
          <w:p w14:paraId="3041E394"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vAlign w:val="center"/>
          </w:tcPr>
          <w:p w14:paraId="59E76947"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Mokinių, turinčių specialiųjų ugdymosi poreikių, sąrašo ir švietimo pagalbos gavėjų sąrašo sudarymas. </w:t>
            </w:r>
          </w:p>
        </w:tc>
        <w:tc>
          <w:tcPr>
            <w:tcW w:w="2370" w:type="dxa"/>
            <w:vAlign w:val="center"/>
          </w:tcPr>
          <w:p w14:paraId="6C24088D"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201</w:t>
            </w:r>
            <w:r w:rsidR="00BE5B39" w:rsidRPr="008814AD">
              <w:rPr>
                <w:rFonts w:ascii="Times New Roman" w:hAnsi="Times New Roman"/>
              </w:rPr>
              <w:t>9</w:t>
            </w:r>
            <w:r w:rsidRPr="008814AD">
              <w:rPr>
                <w:rFonts w:ascii="Times New Roman" w:hAnsi="Times New Roman"/>
              </w:rPr>
              <w:t xml:space="preserve"> m. rugsėjo </w:t>
            </w:r>
          </w:p>
          <w:p w14:paraId="3F290484"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II savaitė</w:t>
            </w:r>
          </w:p>
        </w:tc>
        <w:tc>
          <w:tcPr>
            <w:tcW w:w="2370" w:type="dxa"/>
            <w:vAlign w:val="center"/>
          </w:tcPr>
          <w:p w14:paraId="7B343DF9" w14:textId="5433D3FF" w:rsidR="00A867FB" w:rsidRPr="008814AD" w:rsidRDefault="4FE15637" w:rsidP="4FE15637">
            <w:pPr>
              <w:spacing w:after="0" w:line="276" w:lineRule="auto"/>
              <w:rPr>
                <w:rFonts w:ascii="Times New Roman" w:hAnsi="Times New Roman"/>
              </w:rPr>
            </w:pPr>
            <w:r w:rsidRPr="008814AD">
              <w:rPr>
                <w:rFonts w:ascii="Times New Roman" w:hAnsi="Times New Roman"/>
              </w:rPr>
              <w:t>V. Kalėdienė</w:t>
            </w:r>
          </w:p>
          <w:p w14:paraId="03410366" w14:textId="6A580B08" w:rsidR="00A867FB" w:rsidRPr="008814AD" w:rsidRDefault="4FE15637" w:rsidP="4FE15637">
            <w:pPr>
              <w:spacing w:after="0" w:line="276" w:lineRule="auto"/>
              <w:rPr>
                <w:rFonts w:ascii="Times New Roman" w:hAnsi="Times New Roman"/>
              </w:rPr>
            </w:pPr>
            <w:r w:rsidRPr="008814AD">
              <w:rPr>
                <w:rFonts w:ascii="Times New Roman" w:hAnsi="Times New Roman"/>
              </w:rPr>
              <w:t>R. Stasytienė</w:t>
            </w:r>
          </w:p>
        </w:tc>
        <w:tc>
          <w:tcPr>
            <w:tcW w:w="2370" w:type="dxa"/>
          </w:tcPr>
          <w:p w14:paraId="722B00AE" w14:textId="77777777" w:rsidR="00A867FB" w:rsidRPr="008814AD" w:rsidRDefault="00A867FB" w:rsidP="00725D0D">
            <w:pPr>
              <w:spacing w:after="0" w:line="276" w:lineRule="auto"/>
              <w:rPr>
                <w:rFonts w:ascii="Times New Roman" w:hAnsi="Times New Roman"/>
              </w:rPr>
            </w:pPr>
          </w:p>
        </w:tc>
        <w:tc>
          <w:tcPr>
            <w:tcW w:w="2321" w:type="dxa"/>
          </w:tcPr>
          <w:p w14:paraId="42C6D796" w14:textId="77777777" w:rsidR="00A867FB" w:rsidRPr="008814AD" w:rsidRDefault="00A867FB" w:rsidP="00725D0D">
            <w:pPr>
              <w:spacing w:after="0" w:line="276" w:lineRule="auto"/>
              <w:rPr>
                <w:rFonts w:ascii="Times New Roman" w:hAnsi="Times New Roman"/>
              </w:rPr>
            </w:pPr>
          </w:p>
          <w:p w14:paraId="6E1831B3" w14:textId="77777777" w:rsidR="00A867FB" w:rsidRPr="008814AD" w:rsidRDefault="00A867FB" w:rsidP="00725D0D">
            <w:pPr>
              <w:spacing w:after="0" w:line="276" w:lineRule="auto"/>
              <w:rPr>
                <w:rFonts w:ascii="Times New Roman" w:hAnsi="Times New Roman"/>
              </w:rPr>
            </w:pPr>
          </w:p>
          <w:p w14:paraId="54E11D2A" w14:textId="77777777" w:rsidR="00A867FB" w:rsidRPr="008814AD" w:rsidRDefault="00A867FB" w:rsidP="00725D0D">
            <w:pPr>
              <w:spacing w:after="0" w:line="276" w:lineRule="auto"/>
              <w:rPr>
                <w:rFonts w:ascii="Times New Roman" w:hAnsi="Times New Roman"/>
              </w:rPr>
            </w:pPr>
          </w:p>
        </w:tc>
      </w:tr>
      <w:tr w:rsidR="006C668C" w:rsidRPr="008814AD" w14:paraId="15DE419F" w14:textId="77777777" w:rsidTr="6FC129BF">
        <w:tc>
          <w:tcPr>
            <w:tcW w:w="1242" w:type="dxa"/>
          </w:tcPr>
          <w:p w14:paraId="31126E5D"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vAlign w:val="center"/>
          </w:tcPr>
          <w:p w14:paraId="2D2CCFBF"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Pasirengimas pirminiam įvertinimui ir pirminis įvertinimas dėl specialiojo ugdymo skyrimo.</w:t>
            </w:r>
          </w:p>
          <w:p w14:paraId="2DE403A5" w14:textId="77777777" w:rsidR="00A867FB" w:rsidRPr="008814AD" w:rsidRDefault="00A867FB" w:rsidP="00725D0D">
            <w:pPr>
              <w:spacing w:after="0" w:line="276" w:lineRule="auto"/>
              <w:rPr>
                <w:rFonts w:ascii="Times New Roman" w:hAnsi="Times New Roman"/>
              </w:rPr>
            </w:pPr>
          </w:p>
        </w:tc>
        <w:tc>
          <w:tcPr>
            <w:tcW w:w="2370" w:type="dxa"/>
            <w:vAlign w:val="center"/>
          </w:tcPr>
          <w:p w14:paraId="78659451"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Pagal poreikį</w:t>
            </w:r>
          </w:p>
        </w:tc>
        <w:tc>
          <w:tcPr>
            <w:tcW w:w="2370" w:type="dxa"/>
            <w:vAlign w:val="center"/>
          </w:tcPr>
          <w:p w14:paraId="6404B128"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Dalykų mokytojai,</w:t>
            </w:r>
          </w:p>
          <w:p w14:paraId="3B13FEC1"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Klasių vadovai,</w:t>
            </w:r>
          </w:p>
          <w:p w14:paraId="66E99392"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E. Kačerginskienė,</w:t>
            </w:r>
          </w:p>
          <w:p w14:paraId="3F63E446"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Mišeikaitė,</w:t>
            </w:r>
          </w:p>
          <w:p w14:paraId="4400A696"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A.Milbutienė</w:t>
            </w:r>
          </w:p>
          <w:p w14:paraId="70038722" w14:textId="77777777" w:rsidR="00A867FB" w:rsidRPr="008814AD" w:rsidRDefault="4FE15637" w:rsidP="4FE15637">
            <w:pPr>
              <w:spacing w:after="0" w:line="276" w:lineRule="auto"/>
              <w:rPr>
                <w:rFonts w:ascii="Times New Roman" w:hAnsi="Times New Roman"/>
              </w:rPr>
            </w:pPr>
            <w:r w:rsidRPr="008814AD">
              <w:rPr>
                <w:rFonts w:ascii="Times New Roman" w:hAnsi="Times New Roman"/>
              </w:rPr>
              <w:t>V. Kalėdienė,</w:t>
            </w:r>
          </w:p>
          <w:p w14:paraId="0AFAFA60" w14:textId="6FF1972D" w:rsidR="4FE15637" w:rsidRPr="008814AD" w:rsidRDefault="4FE15637" w:rsidP="4FE15637">
            <w:pPr>
              <w:spacing w:after="0" w:line="276" w:lineRule="auto"/>
              <w:rPr>
                <w:rFonts w:ascii="Times New Roman" w:hAnsi="Times New Roman"/>
              </w:rPr>
            </w:pPr>
            <w:r w:rsidRPr="008814AD">
              <w:rPr>
                <w:rFonts w:ascii="Times New Roman" w:hAnsi="Times New Roman"/>
              </w:rPr>
              <w:t>R. Stasytienė</w:t>
            </w:r>
          </w:p>
          <w:p w14:paraId="62431CDC" w14:textId="77777777" w:rsidR="00A867FB" w:rsidRPr="008814AD" w:rsidRDefault="00A867FB" w:rsidP="00725D0D">
            <w:pPr>
              <w:spacing w:after="0" w:line="240" w:lineRule="auto"/>
              <w:rPr>
                <w:rFonts w:ascii="Times New Roman" w:hAnsi="Times New Roman"/>
              </w:rPr>
            </w:pPr>
          </w:p>
        </w:tc>
        <w:tc>
          <w:tcPr>
            <w:tcW w:w="2370" w:type="dxa"/>
          </w:tcPr>
          <w:p w14:paraId="49E398E2" w14:textId="77777777" w:rsidR="00A867FB" w:rsidRPr="008814AD" w:rsidRDefault="00A867FB" w:rsidP="00725D0D">
            <w:pPr>
              <w:spacing w:after="0" w:line="276" w:lineRule="auto"/>
              <w:rPr>
                <w:rFonts w:ascii="Times New Roman" w:hAnsi="Times New Roman"/>
              </w:rPr>
            </w:pPr>
          </w:p>
        </w:tc>
        <w:tc>
          <w:tcPr>
            <w:tcW w:w="2321" w:type="dxa"/>
          </w:tcPr>
          <w:p w14:paraId="16287F21" w14:textId="77777777" w:rsidR="00A867FB" w:rsidRPr="008814AD" w:rsidRDefault="00A867FB" w:rsidP="00725D0D">
            <w:pPr>
              <w:spacing w:after="0" w:line="276" w:lineRule="auto"/>
              <w:rPr>
                <w:rFonts w:ascii="Times New Roman" w:hAnsi="Times New Roman"/>
              </w:rPr>
            </w:pPr>
          </w:p>
        </w:tc>
      </w:tr>
      <w:tr w:rsidR="006C668C" w:rsidRPr="008814AD" w14:paraId="2B494024" w14:textId="77777777" w:rsidTr="6FC129BF">
        <w:tc>
          <w:tcPr>
            <w:tcW w:w="1242" w:type="dxa"/>
          </w:tcPr>
          <w:p w14:paraId="5BE93A62"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vAlign w:val="center"/>
          </w:tcPr>
          <w:p w14:paraId="2E47B69C"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Mokinių, turinčių specialiųjų ugdymosi poreikių (negalių, sutrikimų, mokymosi sunkumų), tenkinimas:</w:t>
            </w:r>
          </w:p>
          <w:p w14:paraId="7ED1E5F5"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1. specialiųjų ugdymosi poreikių turinčių mokinių pasiekimų aptarimas su mokiniais ir jų tėvais, mokytojais;</w:t>
            </w:r>
          </w:p>
          <w:p w14:paraId="774DF558"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2. namuose besimokančių mokinių mokymosi pasiekimų aptarimas;</w:t>
            </w:r>
          </w:p>
          <w:p w14:paraId="650A0E9B"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3. naujai atvykusių į progimnaziją mokinių, besimokančių pagal individualizuotas ir pritaikytas bendrąsias ugdymo programas, klasių vadovų, mokytojų konsultavimas;</w:t>
            </w:r>
          </w:p>
          <w:p w14:paraId="3998C6F5"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4. vaiko psichines ir fizines galias atitinkančios ugdymo ir lavinimo įstaigos rekomendavimas;</w:t>
            </w:r>
          </w:p>
          <w:p w14:paraId="15D01B83"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5. rekomendacijų mokytojams  ir </w:t>
            </w:r>
            <w:r w:rsidRPr="008814AD">
              <w:rPr>
                <w:rFonts w:ascii="Times New Roman" w:hAnsi="Times New Roman"/>
              </w:rPr>
              <w:lastRenderedPageBreak/>
              <w:t>mokinių tėvams (globėjams, rūpintojams) teikimas dėl specialiojo ugdymo metodų, būdų, mokymo priemonių naudojimo.</w:t>
            </w:r>
          </w:p>
        </w:tc>
        <w:tc>
          <w:tcPr>
            <w:tcW w:w="2370" w:type="dxa"/>
            <w:vAlign w:val="center"/>
          </w:tcPr>
          <w:p w14:paraId="3F7CB1DB" w14:textId="77777777" w:rsidR="00A867FB" w:rsidRPr="008814AD" w:rsidRDefault="6FC129BF" w:rsidP="6FC129BF">
            <w:pPr>
              <w:spacing w:after="0" w:line="276" w:lineRule="auto"/>
              <w:jc w:val="center"/>
              <w:rPr>
                <w:rFonts w:ascii="Times New Roman" w:hAnsi="Times New Roman"/>
              </w:rPr>
            </w:pPr>
            <w:r w:rsidRPr="008814AD">
              <w:rPr>
                <w:rFonts w:ascii="Times New Roman" w:hAnsi="Times New Roman"/>
              </w:rPr>
              <w:lastRenderedPageBreak/>
              <w:t>Rugsėjis- birželis</w:t>
            </w:r>
          </w:p>
        </w:tc>
        <w:tc>
          <w:tcPr>
            <w:tcW w:w="2370" w:type="dxa"/>
          </w:tcPr>
          <w:p w14:paraId="384BA73E" w14:textId="40D080F5" w:rsidR="00A867FB" w:rsidRPr="008814AD" w:rsidRDefault="4FE15637" w:rsidP="4FE15637">
            <w:pPr>
              <w:spacing w:after="0" w:line="240" w:lineRule="auto"/>
              <w:rPr>
                <w:rFonts w:ascii="Times New Roman" w:hAnsi="Times New Roman"/>
              </w:rPr>
            </w:pPr>
            <w:r w:rsidRPr="008814AD">
              <w:rPr>
                <w:rFonts w:ascii="Times New Roman" w:hAnsi="Times New Roman"/>
              </w:rPr>
              <w:t>R. Stasytienė</w:t>
            </w:r>
          </w:p>
        </w:tc>
        <w:tc>
          <w:tcPr>
            <w:tcW w:w="2370" w:type="dxa"/>
          </w:tcPr>
          <w:p w14:paraId="34B3F2EB" w14:textId="77777777" w:rsidR="00A867FB" w:rsidRPr="008814AD" w:rsidRDefault="00A867FB" w:rsidP="00725D0D">
            <w:pPr>
              <w:spacing w:after="0" w:line="240" w:lineRule="auto"/>
              <w:rPr>
                <w:rFonts w:ascii="Times New Roman" w:hAnsi="Times New Roman"/>
              </w:rPr>
            </w:pPr>
          </w:p>
        </w:tc>
        <w:tc>
          <w:tcPr>
            <w:tcW w:w="2321" w:type="dxa"/>
          </w:tcPr>
          <w:p w14:paraId="7D34F5C7" w14:textId="77777777" w:rsidR="00A867FB" w:rsidRPr="008814AD" w:rsidRDefault="00A867FB" w:rsidP="00725D0D">
            <w:pPr>
              <w:spacing w:after="0" w:line="240" w:lineRule="auto"/>
              <w:rPr>
                <w:rFonts w:ascii="Times New Roman" w:hAnsi="Times New Roman"/>
              </w:rPr>
            </w:pPr>
          </w:p>
          <w:p w14:paraId="0B4020A7" w14:textId="77777777" w:rsidR="00A867FB" w:rsidRPr="008814AD" w:rsidRDefault="00A867FB" w:rsidP="00725D0D">
            <w:pPr>
              <w:spacing w:after="0" w:line="240" w:lineRule="auto"/>
              <w:rPr>
                <w:rFonts w:ascii="Times New Roman" w:hAnsi="Times New Roman"/>
              </w:rPr>
            </w:pPr>
          </w:p>
        </w:tc>
      </w:tr>
      <w:tr w:rsidR="006C668C" w:rsidRPr="008814AD" w14:paraId="0F892B95" w14:textId="77777777" w:rsidTr="6FC129BF">
        <w:tc>
          <w:tcPr>
            <w:tcW w:w="1242" w:type="dxa"/>
          </w:tcPr>
          <w:p w14:paraId="1D7B270A"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vAlign w:val="center"/>
          </w:tcPr>
          <w:p w14:paraId="6F65CE74"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Mokytojų darbo su specialiųjų ugdymosi poreikių mokiniais stebėsenos vykdymas.</w:t>
            </w:r>
          </w:p>
        </w:tc>
        <w:tc>
          <w:tcPr>
            <w:tcW w:w="2370" w:type="dxa"/>
            <w:vAlign w:val="center"/>
          </w:tcPr>
          <w:p w14:paraId="7CEAE140"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Visus mokslo metus</w:t>
            </w:r>
          </w:p>
        </w:tc>
        <w:tc>
          <w:tcPr>
            <w:tcW w:w="2370" w:type="dxa"/>
          </w:tcPr>
          <w:p w14:paraId="260472FC"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R. Barkauskienė</w:t>
            </w:r>
          </w:p>
        </w:tc>
        <w:tc>
          <w:tcPr>
            <w:tcW w:w="2370" w:type="dxa"/>
          </w:tcPr>
          <w:p w14:paraId="4F904CB7" w14:textId="77777777" w:rsidR="00A867FB" w:rsidRPr="008814AD" w:rsidRDefault="00A867FB" w:rsidP="00725D0D">
            <w:pPr>
              <w:spacing w:after="0" w:line="240" w:lineRule="auto"/>
              <w:rPr>
                <w:rFonts w:ascii="Times New Roman" w:hAnsi="Times New Roman"/>
              </w:rPr>
            </w:pPr>
          </w:p>
        </w:tc>
        <w:tc>
          <w:tcPr>
            <w:tcW w:w="2321" w:type="dxa"/>
          </w:tcPr>
          <w:p w14:paraId="06971CD3" w14:textId="77777777" w:rsidR="00A867FB" w:rsidRPr="008814AD" w:rsidRDefault="00A867FB" w:rsidP="00725D0D">
            <w:pPr>
              <w:spacing w:after="0" w:line="240" w:lineRule="auto"/>
              <w:rPr>
                <w:rFonts w:ascii="Times New Roman" w:hAnsi="Times New Roman"/>
              </w:rPr>
            </w:pPr>
          </w:p>
        </w:tc>
      </w:tr>
      <w:tr w:rsidR="006C668C" w:rsidRPr="008814AD" w14:paraId="37D97376" w14:textId="77777777" w:rsidTr="6FC129BF">
        <w:tc>
          <w:tcPr>
            <w:tcW w:w="1242" w:type="dxa"/>
          </w:tcPr>
          <w:p w14:paraId="2A1F701D"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vAlign w:val="center"/>
          </w:tcPr>
          <w:p w14:paraId="1D7061FB"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Individualaus darbo su švietimo pagalbos gavėjais vykdymas, mokinių tėvų (globėjų, rūpintojų) konsultavimas.</w:t>
            </w:r>
          </w:p>
        </w:tc>
        <w:tc>
          <w:tcPr>
            <w:tcW w:w="2370" w:type="dxa"/>
            <w:vAlign w:val="center"/>
          </w:tcPr>
          <w:p w14:paraId="7FDAAB6D"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Visus mokslo metus</w:t>
            </w:r>
          </w:p>
        </w:tc>
        <w:tc>
          <w:tcPr>
            <w:tcW w:w="2370" w:type="dxa"/>
          </w:tcPr>
          <w:p w14:paraId="5A20F969"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E. Kačerginskienė,</w:t>
            </w:r>
          </w:p>
          <w:p w14:paraId="20378A41"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A. Mišeikaitė,</w:t>
            </w:r>
          </w:p>
          <w:p w14:paraId="6565A1F8"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 xml:space="preserve">A. Milbutienė </w:t>
            </w:r>
          </w:p>
          <w:p w14:paraId="017A6FD5" w14:textId="77777777" w:rsidR="00A867FB" w:rsidRPr="008814AD" w:rsidRDefault="00A867FB" w:rsidP="00725D0D">
            <w:pPr>
              <w:spacing w:after="0" w:line="276" w:lineRule="auto"/>
              <w:rPr>
                <w:rFonts w:ascii="Times New Roman" w:hAnsi="Times New Roman"/>
              </w:rPr>
            </w:pPr>
            <w:r w:rsidRPr="008814AD">
              <w:rPr>
                <w:rFonts w:ascii="Times New Roman" w:hAnsi="Times New Roman"/>
              </w:rPr>
              <w:t>V. Kalėdienė,</w:t>
            </w:r>
          </w:p>
          <w:p w14:paraId="0A6959E7"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 xml:space="preserve"> </w:t>
            </w:r>
          </w:p>
          <w:p w14:paraId="03EFCA41" w14:textId="77777777" w:rsidR="00A867FB" w:rsidRPr="008814AD" w:rsidRDefault="00A867FB" w:rsidP="00725D0D">
            <w:pPr>
              <w:spacing w:after="0" w:line="240" w:lineRule="auto"/>
              <w:rPr>
                <w:rFonts w:ascii="Times New Roman" w:hAnsi="Times New Roman"/>
              </w:rPr>
            </w:pPr>
          </w:p>
        </w:tc>
        <w:tc>
          <w:tcPr>
            <w:tcW w:w="2370" w:type="dxa"/>
          </w:tcPr>
          <w:p w14:paraId="5F96A722" w14:textId="77777777" w:rsidR="00A867FB" w:rsidRPr="008814AD" w:rsidRDefault="00A867FB" w:rsidP="00725D0D">
            <w:pPr>
              <w:spacing w:after="0" w:line="240" w:lineRule="auto"/>
              <w:rPr>
                <w:rFonts w:ascii="Times New Roman" w:hAnsi="Times New Roman"/>
              </w:rPr>
            </w:pPr>
          </w:p>
        </w:tc>
        <w:tc>
          <w:tcPr>
            <w:tcW w:w="2321" w:type="dxa"/>
          </w:tcPr>
          <w:p w14:paraId="5B95CD12" w14:textId="77777777" w:rsidR="00A867FB" w:rsidRPr="008814AD" w:rsidRDefault="00A867FB" w:rsidP="00725D0D">
            <w:pPr>
              <w:spacing w:after="0" w:line="240" w:lineRule="auto"/>
              <w:rPr>
                <w:rFonts w:ascii="Times New Roman" w:hAnsi="Times New Roman"/>
              </w:rPr>
            </w:pPr>
          </w:p>
        </w:tc>
      </w:tr>
    </w:tbl>
    <w:p w14:paraId="5220BBB2" w14:textId="77777777" w:rsidR="00A867FB" w:rsidRPr="008814AD" w:rsidRDefault="00A867FB" w:rsidP="00725D0D">
      <w:pPr>
        <w:spacing w:after="200" w:line="276" w:lineRule="auto"/>
        <w:rPr>
          <w:rFonts w:ascii="Times New Roman" w:hAnsi="Times New Roman"/>
        </w:rPr>
      </w:pPr>
    </w:p>
    <w:p w14:paraId="4973E231" w14:textId="77777777" w:rsidR="00A867FB" w:rsidRPr="008814AD" w:rsidRDefault="75A63676" w:rsidP="75A63676">
      <w:pPr>
        <w:spacing w:after="200" w:line="276" w:lineRule="auto"/>
        <w:rPr>
          <w:rFonts w:ascii="Times New Roman" w:hAnsi="Times New Roman"/>
          <w:b/>
          <w:bCs/>
          <w:color w:val="000000" w:themeColor="text1"/>
        </w:rPr>
      </w:pPr>
      <w:r w:rsidRPr="008814AD">
        <w:rPr>
          <w:rFonts w:ascii="Times New Roman" w:hAnsi="Times New Roman"/>
          <w:b/>
          <w:bCs/>
          <w:color w:val="000000" w:themeColor="text1"/>
        </w:rPr>
        <w:t>PREVENCINIAI RENGINIAI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6C668C" w:rsidRPr="008814AD" w14:paraId="5BAC55BF" w14:textId="77777777" w:rsidTr="573335A6">
        <w:tc>
          <w:tcPr>
            <w:tcW w:w="1242" w:type="dxa"/>
          </w:tcPr>
          <w:p w14:paraId="6DAFAEA0" w14:textId="77777777" w:rsidR="00A867FB" w:rsidRPr="008814AD" w:rsidRDefault="00A867FB" w:rsidP="00725D0D">
            <w:pPr>
              <w:spacing w:after="0" w:line="240" w:lineRule="auto"/>
              <w:ind w:left="360"/>
              <w:rPr>
                <w:rFonts w:ascii="Times New Roman" w:hAnsi="Times New Roman"/>
              </w:rPr>
            </w:pPr>
            <w:r w:rsidRPr="008814AD">
              <w:rPr>
                <w:rFonts w:ascii="Times New Roman" w:hAnsi="Times New Roman"/>
              </w:rPr>
              <w:t>Eil. Nr.</w:t>
            </w:r>
          </w:p>
        </w:tc>
        <w:tc>
          <w:tcPr>
            <w:tcW w:w="3497" w:type="dxa"/>
          </w:tcPr>
          <w:p w14:paraId="797E6F7E" w14:textId="77777777" w:rsidR="00A867FB" w:rsidRPr="008814AD" w:rsidRDefault="00A867FB" w:rsidP="00725D0D">
            <w:pPr>
              <w:spacing w:after="0" w:line="240" w:lineRule="auto"/>
              <w:ind w:left="-108"/>
              <w:rPr>
                <w:rFonts w:ascii="Times New Roman" w:hAnsi="Times New Roman"/>
              </w:rPr>
            </w:pPr>
            <w:r w:rsidRPr="008814AD">
              <w:rPr>
                <w:rFonts w:ascii="Times New Roman" w:hAnsi="Times New Roman"/>
              </w:rPr>
              <w:t>Veiklos turinys</w:t>
            </w:r>
          </w:p>
        </w:tc>
        <w:tc>
          <w:tcPr>
            <w:tcW w:w="2370" w:type="dxa"/>
          </w:tcPr>
          <w:p w14:paraId="0C972192"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Laikotarpis</w:t>
            </w:r>
          </w:p>
        </w:tc>
        <w:tc>
          <w:tcPr>
            <w:tcW w:w="2370" w:type="dxa"/>
          </w:tcPr>
          <w:p w14:paraId="4BD33357"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Atsakingi</w:t>
            </w:r>
          </w:p>
        </w:tc>
        <w:tc>
          <w:tcPr>
            <w:tcW w:w="2370" w:type="dxa"/>
          </w:tcPr>
          <w:p w14:paraId="7119A047"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Socialiniai partneriai</w:t>
            </w:r>
          </w:p>
        </w:tc>
        <w:tc>
          <w:tcPr>
            <w:tcW w:w="2370" w:type="dxa"/>
          </w:tcPr>
          <w:p w14:paraId="783331FF"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Pastabos</w:t>
            </w:r>
          </w:p>
        </w:tc>
      </w:tr>
      <w:tr w:rsidR="006C668C" w:rsidRPr="008814AD" w14:paraId="59F0A6F0" w14:textId="77777777" w:rsidTr="573335A6">
        <w:tc>
          <w:tcPr>
            <w:tcW w:w="1242" w:type="dxa"/>
          </w:tcPr>
          <w:p w14:paraId="13CB595B"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07976E4A" w14:textId="62FD8BA7" w:rsidR="00A867FB" w:rsidRPr="008814AD" w:rsidRDefault="6FC129BF" w:rsidP="6FC129BF">
            <w:pPr>
              <w:spacing w:after="0" w:line="240" w:lineRule="auto"/>
              <w:rPr>
                <w:rFonts w:ascii="Times New Roman" w:eastAsia="Times New Roman" w:hAnsi="Times New Roman"/>
              </w:rPr>
            </w:pPr>
            <w:r w:rsidRPr="008814AD">
              <w:rPr>
                <w:rFonts w:ascii="Times New Roman" w:eastAsia="Times New Roman" w:hAnsi="Times New Roman"/>
              </w:rPr>
              <w:t>Savižudybių prevencijos diena.</w:t>
            </w:r>
          </w:p>
          <w:p w14:paraId="6D9C8D39" w14:textId="1890AC47" w:rsidR="00A867FB" w:rsidRPr="008814AD" w:rsidRDefault="6FC129BF" w:rsidP="630B698B">
            <w:pPr>
              <w:spacing w:after="0" w:line="240" w:lineRule="auto"/>
              <w:rPr>
                <w:rFonts w:ascii="Times New Roman" w:eastAsia="Times New Roman" w:hAnsi="Times New Roman"/>
              </w:rPr>
            </w:pPr>
            <w:r w:rsidRPr="008814AD">
              <w:rPr>
                <w:rFonts w:ascii="Times New Roman" w:eastAsia="Times New Roman" w:hAnsi="Times New Roman"/>
              </w:rPr>
              <w:t>1-8 klasių mokiniai.</w:t>
            </w:r>
          </w:p>
        </w:tc>
        <w:tc>
          <w:tcPr>
            <w:tcW w:w="2370" w:type="dxa"/>
          </w:tcPr>
          <w:p w14:paraId="188B71EC" w14:textId="4EDF90A1" w:rsidR="00A867FB" w:rsidRPr="008814AD" w:rsidRDefault="6FC129BF" w:rsidP="6FC129BF">
            <w:pPr>
              <w:spacing w:after="0" w:line="240" w:lineRule="auto"/>
              <w:jc w:val="center"/>
              <w:rPr>
                <w:rFonts w:ascii="Times New Roman" w:eastAsia="Times New Roman" w:hAnsi="Times New Roman"/>
              </w:rPr>
            </w:pPr>
            <w:r w:rsidRPr="008814AD">
              <w:rPr>
                <w:rFonts w:ascii="Times New Roman" w:eastAsia="Times New Roman" w:hAnsi="Times New Roman"/>
              </w:rPr>
              <w:t>Rugsėjo mėn.</w:t>
            </w:r>
          </w:p>
        </w:tc>
        <w:tc>
          <w:tcPr>
            <w:tcW w:w="2370" w:type="dxa"/>
          </w:tcPr>
          <w:p w14:paraId="7DA28FAA" w14:textId="6756493B" w:rsidR="00A867FB"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66FBF012" w14:textId="2CC24A92" w:rsidR="00A867FB" w:rsidRPr="008814AD" w:rsidRDefault="630B698B" w:rsidP="630B698B">
            <w:pPr>
              <w:spacing w:after="0" w:line="276" w:lineRule="auto"/>
              <w:rPr>
                <w:rFonts w:ascii="Times New Roman" w:hAnsi="Times New Roman"/>
              </w:rPr>
            </w:pPr>
            <w:r w:rsidRPr="008814AD">
              <w:rPr>
                <w:rFonts w:ascii="Times New Roman" w:eastAsia="Times New Roman" w:hAnsi="Times New Roman"/>
              </w:rPr>
              <w:t>A. Mišeikaitė,</w:t>
            </w:r>
          </w:p>
          <w:p w14:paraId="675E05EE" w14:textId="09EEE9FB" w:rsidR="00A867FB" w:rsidRPr="008814AD" w:rsidRDefault="630B698B" w:rsidP="630B698B">
            <w:pPr>
              <w:spacing w:after="0" w:line="240" w:lineRule="auto"/>
              <w:rPr>
                <w:rFonts w:ascii="Times New Roman" w:eastAsia="Times New Roman" w:hAnsi="Times New Roman"/>
              </w:rPr>
            </w:pPr>
            <w:r w:rsidRPr="008814AD">
              <w:rPr>
                <w:rFonts w:ascii="Times New Roman" w:eastAsia="Times New Roman" w:hAnsi="Times New Roman"/>
              </w:rPr>
              <w:t>A. Milbutienė</w:t>
            </w:r>
          </w:p>
        </w:tc>
        <w:tc>
          <w:tcPr>
            <w:tcW w:w="2370" w:type="dxa"/>
          </w:tcPr>
          <w:p w14:paraId="2FC17F8B" w14:textId="77777777" w:rsidR="00A867FB" w:rsidRPr="008814AD" w:rsidRDefault="00A867FB" w:rsidP="00725D0D">
            <w:pPr>
              <w:spacing w:after="0" w:line="240" w:lineRule="auto"/>
              <w:rPr>
                <w:rFonts w:ascii="Times New Roman" w:hAnsi="Times New Roman"/>
              </w:rPr>
            </w:pPr>
          </w:p>
        </w:tc>
        <w:tc>
          <w:tcPr>
            <w:tcW w:w="2370" w:type="dxa"/>
          </w:tcPr>
          <w:p w14:paraId="0A4F7224" w14:textId="77777777" w:rsidR="00A867FB" w:rsidRPr="008814AD" w:rsidRDefault="00A867FB" w:rsidP="00725D0D">
            <w:pPr>
              <w:spacing w:after="0" w:line="240" w:lineRule="auto"/>
              <w:rPr>
                <w:rFonts w:ascii="Times New Roman" w:hAnsi="Times New Roman"/>
              </w:rPr>
            </w:pPr>
          </w:p>
        </w:tc>
      </w:tr>
      <w:tr w:rsidR="006C668C" w:rsidRPr="008814AD" w14:paraId="3BEB088C" w14:textId="77777777" w:rsidTr="573335A6">
        <w:tc>
          <w:tcPr>
            <w:tcW w:w="1242" w:type="dxa"/>
          </w:tcPr>
          <w:p w14:paraId="5AE48A43"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4D02D26E" w14:textId="3C761479" w:rsidR="630B698B" w:rsidRPr="008814AD" w:rsidRDefault="630B698B" w:rsidP="630B698B">
            <w:pPr>
              <w:spacing w:after="0" w:line="240" w:lineRule="auto"/>
              <w:rPr>
                <w:rFonts w:ascii="Times New Roman" w:hAnsi="Times New Roman"/>
              </w:rPr>
            </w:pPr>
            <w:r w:rsidRPr="008814AD">
              <w:rPr>
                <w:rFonts w:ascii="Times New Roman" w:eastAsia="Times New Roman" w:hAnsi="Times New Roman"/>
              </w:rPr>
              <w:t>Pasaulinė psichikos sveikatos diena. 1-8 klasių mokiniai.</w:t>
            </w:r>
          </w:p>
        </w:tc>
        <w:tc>
          <w:tcPr>
            <w:tcW w:w="2370" w:type="dxa"/>
          </w:tcPr>
          <w:p w14:paraId="57FFFD6D" w14:textId="541D177C" w:rsidR="630B698B" w:rsidRPr="008814AD" w:rsidRDefault="6FC129BF" w:rsidP="6FC129BF">
            <w:pPr>
              <w:spacing w:after="0" w:line="240" w:lineRule="auto"/>
              <w:jc w:val="center"/>
              <w:rPr>
                <w:rFonts w:ascii="Times New Roman" w:hAnsi="Times New Roman"/>
              </w:rPr>
            </w:pPr>
            <w:r w:rsidRPr="008814AD">
              <w:rPr>
                <w:rFonts w:ascii="Times New Roman" w:eastAsia="Times New Roman" w:hAnsi="Times New Roman"/>
              </w:rPr>
              <w:t xml:space="preserve">Spalio mėn. </w:t>
            </w:r>
          </w:p>
        </w:tc>
        <w:tc>
          <w:tcPr>
            <w:tcW w:w="2370" w:type="dxa"/>
          </w:tcPr>
          <w:p w14:paraId="503A6C53" w14:textId="6756493B" w:rsidR="630B698B" w:rsidRPr="008814AD" w:rsidRDefault="630B698B" w:rsidP="630B698B">
            <w:pPr>
              <w:spacing w:line="276" w:lineRule="auto"/>
              <w:rPr>
                <w:rFonts w:ascii="Times New Roman" w:eastAsia="Times New Roman" w:hAnsi="Times New Roman"/>
              </w:rPr>
            </w:pPr>
            <w:r w:rsidRPr="008814AD">
              <w:rPr>
                <w:rFonts w:ascii="Times New Roman" w:eastAsia="Times New Roman" w:hAnsi="Times New Roman"/>
              </w:rPr>
              <w:t>E. Kačerginskienė,</w:t>
            </w:r>
          </w:p>
          <w:p w14:paraId="2A54FE99" w14:textId="2CC24A92" w:rsidR="630B698B" w:rsidRPr="008814AD" w:rsidRDefault="630B698B" w:rsidP="630B698B">
            <w:pPr>
              <w:spacing w:line="276" w:lineRule="auto"/>
              <w:rPr>
                <w:rFonts w:ascii="Times New Roman" w:hAnsi="Times New Roman"/>
              </w:rPr>
            </w:pPr>
            <w:r w:rsidRPr="008814AD">
              <w:rPr>
                <w:rFonts w:ascii="Times New Roman" w:eastAsia="Times New Roman" w:hAnsi="Times New Roman"/>
              </w:rPr>
              <w:t>A. Mišeikaitė,</w:t>
            </w:r>
          </w:p>
          <w:p w14:paraId="0E60A219" w14:textId="4E6896E2" w:rsidR="630B698B" w:rsidRPr="008814AD" w:rsidRDefault="630B698B">
            <w:pPr>
              <w:rPr>
                <w:rFonts w:ascii="Times New Roman" w:hAnsi="Times New Roman"/>
              </w:rPr>
            </w:pPr>
            <w:r w:rsidRPr="008814AD">
              <w:rPr>
                <w:rFonts w:ascii="Times New Roman" w:eastAsia="Times New Roman" w:hAnsi="Times New Roman"/>
              </w:rPr>
              <w:t>A. Milbutienė</w:t>
            </w:r>
          </w:p>
          <w:p w14:paraId="13A3F4DC" w14:textId="1F743E18" w:rsidR="630B698B" w:rsidRPr="008814AD" w:rsidRDefault="630B698B" w:rsidP="630B698B">
            <w:pPr>
              <w:spacing w:after="0" w:line="240" w:lineRule="auto"/>
              <w:rPr>
                <w:rFonts w:ascii="Times New Roman" w:hAnsi="Times New Roman"/>
              </w:rPr>
            </w:pPr>
          </w:p>
        </w:tc>
        <w:tc>
          <w:tcPr>
            <w:tcW w:w="2370" w:type="dxa"/>
          </w:tcPr>
          <w:p w14:paraId="007DCDA8" w14:textId="77777777" w:rsidR="00A867FB" w:rsidRPr="008814AD" w:rsidRDefault="00A867FB" w:rsidP="00725D0D">
            <w:pPr>
              <w:spacing w:after="0" w:line="240" w:lineRule="auto"/>
              <w:rPr>
                <w:rFonts w:ascii="Times New Roman" w:hAnsi="Times New Roman"/>
              </w:rPr>
            </w:pPr>
          </w:p>
        </w:tc>
        <w:tc>
          <w:tcPr>
            <w:tcW w:w="2370" w:type="dxa"/>
          </w:tcPr>
          <w:p w14:paraId="450EA2D7" w14:textId="77777777" w:rsidR="00A867FB" w:rsidRPr="008814AD" w:rsidRDefault="00A867FB" w:rsidP="00725D0D">
            <w:pPr>
              <w:spacing w:after="0" w:line="240" w:lineRule="auto"/>
              <w:rPr>
                <w:rFonts w:ascii="Times New Roman" w:hAnsi="Times New Roman"/>
              </w:rPr>
            </w:pPr>
          </w:p>
        </w:tc>
      </w:tr>
      <w:tr w:rsidR="006C668C" w:rsidRPr="008814AD" w14:paraId="3DD355C9" w14:textId="77777777" w:rsidTr="573335A6">
        <w:tc>
          <w:tcPr>
            <w:tcW w:w="1242" w:type="dxa"/>
          </w:tcPr>
          <w:p w14:paraId="1A81F0B1"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6DBB6496" w14:textId="2AD54B18" w:rsidR="00A867FB" w:rsidRPr="008814AD" w:rsidRDefault="6FC129BF" w:rsidP="6FC129BF">
            <w:pPr>
              <w:spacing w:after="0" w:line="240" w:lineRule="auto"/>
              <w:rPr>
                <w:rFonts w:ascii="Times New Roman" w:eastAsia="Times New Roman" w:hAnsi="Times New Roman"/>
              </w:rPr>
            </w:pPr>
            <w:r w:rsidRPr="008814AD">
              <w:rPr>
                <w:rFonts w:ascii="Times New Roman" w:eastAsia="Times New Roman" w:hAnsi="Times New Roman"/>
              </w:rPr>
              <w:t xml:space="preserve">Tarptautinė tolerancijos diena. </w:t>
            </w:r>
          </w:p>
          <w:p w14:paraId="717AAFBA" w14:textId="4C9B92CF" w:rsidR="00A867FB" w:rsidRPr="008814AD" w:rsidRDefault="6FC129BF" w:rsidP="6FC129BF">
            <w:pPr>
              <w:spacing w:after="0" w:line="240" w:lineRule="auto"/>
              <w:rPr>
                <w:rFonts w:ascii="Times New Roman" w:eastAsia="Times New Roman" w:hAnsi="Times New Roman"/>
              </w:rPr>
            </w:pPr>
            <w:r w:rsidRPr="008814AD">
              <w:rPr>
                <w:rFonts w:ascii="Times New Roman" w:eastAsia="Times New Roman" w:hAnsi="Times New Roman"/>
              </w:rPr>
              <w:t>1-8 klasių mokiniai.</w:t>
            </w:r>
          </w:p>
        </w:tc>
        <w:tc>
          <w:tcPr>
            <w:tcW w:w="2370" w:type="dxa"/>
          </w:tcPr>
          <w:p w14:paraId="56EE48EE" w14:textId="680DC5FD" w:rsidR="00A867FB" w:rsidRPr="008814AD" w:rsidRDefault="6FC129BF" w:rsidP="6FC129BF">
            <w:pPr>
              <w:spacing w:after="0" w:line="240" w:lineRule="auto"/>
              <w:jc w:val="center"/>
              <w:rPr>
                <w:rFonts w:ascii="Times New Roman" w:hAnsi="Times New Roman"/>
              </w:rPr>
            </w:pPr>
            <w:r w:rsidRPr="008814AD">
              <w:rPr>
                <w:rFonts w:ascii="Times New Roman" w:hAnsi="Times New Roman"/>
              </w:rPr>
              <w:t>Lapkričio mėn.</w:t>
            </w:r>
          </w:p>
        </w:tc>
        <w:tc>
          <w:tcPr>
            <w:tcW w:w="2370" w:type="dxa"/>
          </w:tcPr>
          <w:p w14:paraId="6CC40EDE" w14:textId="6756493B" w:rsidR="00A867FB"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3F017C7D" w14:textId="2CC24A92" w:rsidR="00A867FB" w:rsidRPr="008814AD" w:rsidRDefault="630B698B" w:rsidP="00725D0D">
            <w:pPr>
              <w:spacing w:after="0" w:line="276" w:lineRule="auto"/>
              <w:rPr>
                <w:rFonts w:ascii="Times New Roman" w:hAnsi="Times New Roman"/>
              </w:rPr>
            </w:pPr>
            <w:r w:rsidRPr="008814AD">
              <w:rPr>
                <w:rFonts w:ascii="Times New Roman" w:eastAsia="Times New Roman" w:hAnsi="Times New Roman"/>
              </w:rPr>
              <w:t>A. Mišeikaitė,</w:t>
            </w:r>
          </w:p>
          <w:p w14:paraId="2908EB2C" w14:textId="3BBFEF7A" w:rsidR="00A867FB"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A. Milbutienė</w:t>
            </w:r>
          </w:p>
        </w:tc>
        <w:tc>
          <w:tcPr>
            <w:tcW w:w="2370" w:type="dxa"/>
          </w:tcPr>
          <w:p w14:paraId="121FD38A" w14:textId="77777777" w:rsidR="00A867FB" w:rsidRPr="008814AD" w:rsidRDefault="00A867FB" w:rsidP="00725D0D">
            <w:pPr>
              <w:spacing w:after="0" w:line="240" w:lineRule="auto"/>
              <w:rPr>
                <w:rFonts w:ascii="Times New Roman" w:hAnsi="Times New Roman"/>
              </w:rPr>
            </w:pPr>
          </w:p>
        </w:tc>
        <w:tc>
          <w:tcPr>
            <w:tcW w:w="2370" w:type="dxa"/>
          </w:tcPr>
          <w:p w14:paraId="1FE2DD96" w14:textId="77777777" w:rsidR="00A867FB" w:rsidRPr="008814AD" w:rsidRDefault="00A867FB" w:rsidP="00725D0D">
            <w:pPr>
              <w:spacing w:after="0" w:line="240" w:lineRule="auto"/>
              <w:rPr>
                <w:rFonts w:ascii="Times New Roman" w:hAnsi="Times New Roman"/>
              </w:rPr>
            </w:pPr>
          </w:p>
        </w:tc>
      </w:tr>
      <w:tr w:rsidR="006C668C" w:rsidRPr="008814AD" w14:paraId="27357532" w14:textId="77777777" w:rsidTr="573335A6">
        <w:tc>
          <w:tcPr>
            <w:tcW w:w="1242" w:type="dxa"/>
          </w:tcPr>
          <w:p w14:paraId="07F023C8"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4BDB5498" w14:textId="75678257" w:rsidR="00A867FB" w:rsidRPr="008814AD" w:rsidRDefault="6FC129BF" w:rsidP="6FC129BF">
            <w:pPr>
              <w:spacing w:after="200" w:line="276" w:lineRule="auto"/>
              <w:rPr>
                <w:rFonts w:ascii="Times New Roman" w:hAnsi="Times New Roman"/>
              </w:rPr>
            </w:pPr>
            <w:r w:rsidRPr="008814AD">
              <w:rPr>
                <w:rFonts w:ascii="Times New Roman" w:eastAsia="Times New Roman" w:hAnsi="Times New Roman"/>
              </w:rPr>
              <w:t>Organizuoti mokinių dalyvavimą  „Vaikų linijos“ inicijuotoje akcijoje „Veiksmo mėnuo be patyčių“.</w:t>
            </w:r>
          </w:p>
        </w:tc>
        <w:tc>
          <w:tcPr>
            <w:tcW w:w="2370" w:type="dxa"/>
          </w:tcPr>
          <w:p w14:paraId="2916C19D" w14:textId="530902CA" w:rsidR="00A867FB" w:rsidRPr="008814AD" w:rsidRDefault="6FC129BF" w:rsidP="6FC129BF">
            <w:pPr>
              <w:spacing w:after="200" w:line="276" w:lineRule="auto"/>
              <w:jc w:val="center"/>
              <w:rPr>
                <w:rFonts w:ascii="Times New Roman" w:hAnsi="Times New Roman"/>
              </w:rPr>
            </w:pPr>
            <w:r w:rsidRPr="008814AD">
              <w:rPr>
                <w:rFonts w:ascii="Times New Roman" w:hAnsi="Times New Roman"/>
              </w:rPr>
              <w:t>Kovo mėn.</w:t>
            </w:r>
          </w:p>
        </w:tc>
        <w:tc>
          <w:tcPr>
            <w:tcW w:w="2370" w:type="dxa"/>
          </w:tcPr>
          <w:p w14:paraId="1CADC8F8" w14:textId="6756493B" w:rsidR="6FC129BF" w:rsidRPr="008814AD" w:rsidRDefault="6FC129BF" w:rsidP="6FC129BF">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64714841" w14:textId="2CC24A92" w:rsidR="6FC129BF" w:rsidRPr="008814AD" w:rsidRDefault="6FC129BF" w:rsidP="6FC129BF">
            <w:pPr>
              <w:spacing w:after="0" w:line="276" w:lineRule="auto"/>
              <w:rPr>
                <w:rFonts w:ascii="Times New Roman" w:hAnsi="Times New Roman"/>
              </w:rPr>
            </w:pPr>
            <w:r w:rsidRPr="008814AD">
              <w:rPr>
                <w:rFonts w:ascii="Times New Roman" w:eastAsia="Times New Roman" w:hAnsi="Times New Roman"/>
              </w:rPr>
              <w:t>A. Mišeikaitė,</w:t>
            </w:r>
          </w:p>
          <w:p w14:paraId="3445F3CD" w14:textId="3BBFEF7A" w:rsidR="6FC129BF" w:rsidRPr="008814AD" w:rsidRDefault="6FC129BF" w:rsidP="6FC129BF">
            <w:pPr>
              <w:spacing w:after="0" w:line="276" w:lineRule="auto"/>
              <w:rPr>
                <w:rFonts w:ascii="Times New Roman" w:eastAsia="Times New Roman" w:hAnsi="Times New Roman"/>
              </w:rPr>
            </w:pPr>
            <w:r w:rsidRPr="008814AD">
              <w:rPr>
                <w:rFonts w:ascii="Times New Roman" w:eastAsia="Times New Roman" w:hAnsi="Times New Roman"/>
              </w:rPr>
              <w:t>A. Milbutienė</w:t>
            </w:r>
          </w:p>
          <w:p w14:paraId="7D4EE83C" w14:textId="47E8F2A8" w:rsidR="6FC129BF" w:rsidRPr="008814AD" w:rsidRDefault="6FC129BF" w:rsidP="6FC129BF">
            <w:pPr>
              <w:spacing w:after="200" w:line="276" w:lineRule="auto"/>
              <w:rPr>
                <w:rFonts w:ascii="Times New Roman" w:eastAsia="Times New Roman" w:hAnsi="Times New Roman"/>
              </w:rPr>
            </w:pPr>
          </w:p>
          <w:p w14:paraId="74869460" w14:textId="1BAB7EB0" w:rsidR="00A867FB" w:rsidRPr="008814AD" w:rsidRDefault="00A867FB" w:rsidP="630B698B">
            <w:pPr>
              <w:spacing w:after="200" w:line="276" w:lineRule="auto"/>
              <w:rPr>
                <w:rFonts w:ascii="Times New Roman" w:hAnsi="Times New Roman"/>
              </w:rPr>
            </w:pPr>
          </w:p>
        </w:tc>
        <w:tc>
          <w:tcPr>
            <w:tcW w:w="2370" w:type="dxa"/>
          </w:tcPr>
          <w:p w14:paraId="187F57B8" w14:textId="77777777" w:rsidR="00A867FB" w:rsidRPr="008814AD" w:rsidRDefault="00A867FB" w:rsidP="00725D0D">
            <w:pPr>
              <w:spacing w:after="0" w:line="240" w:lineRule="auto"/>
              <w:rPr>
                <w:rFonts w:ascii="Times New Roman" w:hAnsi="Times New Roman"/>
              </w:rPr>
            </w:pPr>
          </w:p>
        </w:tc>
        <w:tc>
          <w:tcPr>
            <w:tcW w:w="2370" w:type="dxa"/>
          </w:tcPr>
          <w:p w14:paraId="54738AF4" w14:textId="77777777" w:rsidR="00A867FB" w:rsidRPr="008814AD" w:rsidRDefault="00A867FB" w:rsidP="00725D0D">
            <w:pPr>
              <w:spacing w:after="0" w:line="240" w:lineRule="auto"/>
              <w:rPr>
                <w:rFonts w:ascii="Times New Roman" w:hAnsi="Times New Roman"/>
              </w:rPr>
            </w:pPr>
          </w:p>
        </w:tc>
      </w:tr>
      <w:tr w:rsidR="006C668C" w:rsidRPr="008814AD" w14:paraId="46ABBD8F" w14:textId="77777777" w:rsidTr="573335A6">
        <w:tc>
          <w:tcPr>
            <w:tcW w:w="1242" w:type="dxa"/>
          </w:tcPr>
          <w:p w14:paraId="06BBA33E" w14:textId="77777777" w:rsidR="00A867FB" w:rsidRPr="008814AD" w:rsidRDefault="00A867FB" w:rsidP="00725D0D">
            <w:pPr>
              <w:numPr>
                <w:ilvl w:val="0"/>
                <w:numId w:val="1"/>
              </w:numPr>
              <w:spacing w:after="0" w:line="240" w:lineRule="auto"/>
              <w:contextualSpacing/>
              <w:rPr>
                <w:rFonts w:ascii="Times New Roman" w:hAnsi="Times New Roman"/>
              </w:rPr>
            </w:pPr>
          </w:p>
        </w:tc>
        <w:tc>
          <w:tcPr>
            <w:tcW w:w="3497" w:type="dxa"/>
          </w:tcPr>
          <w:p w14:paraId="464FCBC1" w14:textId="30CC5871" w:rsidR="00A867FB" w:rsidRPr="008814AD" w:rsidRDefault="6FC129BF" w:rsidP="6FC129BF">
            <w:pPr>
              <w:spacing w:after="200" w:line="276" w:lineRule="auto"/>
              <w:ind w:firstLine="32"/>
              <w:jc w:val="both"/>
              <w:rPr>
                <w:rFonts w:ascii="Times New Roman" w:hAnsi="Times New Roman"/>
              </w:rPr>
            </w:pPr>
            <w:r w:rsidRPr="008814AD">
              <w:rPr>
                <w:rFonts w:ascii="Times New Roman" w:eastAsia="Times New Roman" w:hAnsi="Times New Roman"/>
              </w:rPr>
              <w:t>Akcija „Vaikystė be smurto“.</w:t>
            </w:r>
          </w:p>
        </w:tc>
        <w:tc>
          <w:tcPr>
            <w:tcW w:w="2370" w:type="dxa"/>
          </w:tcPr>
          <w:p w14:paraId="5C8C6B09" w14:textId="55C6807C" w:rsidR="00A867FB" w:rsidRPr="008814AD" w:rsidRDefault="6FC129BF" w:rsidP="6FC129BF">
            <w:pPr>
              <w:spacing w:after="200" w:line="240" w:lineRule="auto"/>
              <w:jc w:val="center"/>
              <w:rPr>
                <w:rFonts w:ascii="Times New Roman" w:hAnsi="Times New Roman"/>
                <w:b/>
                <w:bCs/>
              </w:rPr>
            </w:pPr>
            <w:r w:rsidRPr="008814AD">
              <w:rPr>
                <w:rFonts w:ascii="Times New Roman" w:hAnsi="Times New Roman"/>
              </w:rPr>
              <w:t>Birželio mėn.</w:t>
            </w:r>
          </w:p>
        </w:tc>
        <w:tc>
          <w:tcPr>
            <w:tcW w:w="2370" w:type="dxa"/>
          </w:tcPr>
          <w:p w14:paraId="78AD123A" w14:textId="6756493B" w:rsidR="00A867FB" w:rsidRPr="008814AD" w:rsidRDefault="6FC129BF" w:rsidP="6FC129BF">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09C61DB8" w14:textId="2CC24A92" w:rsidR="00A867FB" w:rsidRPr="008814AD" w:rsidRDefault="6FC129BF" w:rsidP="6FC129BF">
            <w:pPr>
              <w:spacing w:after="0" w:line="276" w:lineRule="auto"/>
              <w:rPr>
                <w:rFonts w:ascii="Times New Roman" w:hAnsi="Times New Roman"/>
              </w:rPr>
            </w:pPr>
            <w:r w:rsidRPr="008814AD">
              <w:rPr>
                <w:rFonts w:ascii="Times New Roman" w:eastAsia="Times New Roman" w:hAnsi="Times New Roman"/>
              </w:rPr>
              <w:t>A. Mišeikaitė,</w:t>
            </w:r>
          </w:p>
          <w:p w14:paraId="60BE7128" w14:textId="3BBFEF7A" w:rsidR="00A867FB" w:rsidRPr="008814AD" w:rsidRDefault="6FC129BF" w:rsidP="6FC129BF">
            <w:pPr>
              <w:spacing w:after="0" w:line="276" w:lineRule="auto"/>
              <w:rPr>
                <w:rFonts w:ascii="Times New Roman" w:eastAsia="Times New Roman" w:hAnsi="Times New Roman"/>
              </w:rPr>
            </w:pPr>
            <w:r w:rsidRPr="008814AD">
              <w:rPr>
                <w:rFonts w:ascii="Times New Roman" w:eastAsia="Times New Roman" w:hAnsi="Times New Roman"/>
              </w:rPr>
              <w:t>A. Milbutienė</w:t>
            </w:r>
          </w:p>
          <w:p w14:paraId="3382A365" w14:textId="788FDD8D" w:rsidR="00A867FB" w:rsidRPr="008814AD" w:rsidRDefault="00A867FB" w:rsidP="6FC129BF">
            <w:pPr>
              <w:spacing w:after="200" w:line="240" w:lineRule="auto"/>
              <w:rPr>
                <w:rFonts w:ascii="Times New Roman" w:eastAsia="Times New Roman" w:hAnsi="Times New Roman"/>
              </w:rPr>
            </w:pPr>
          </w:p>
        </w:tc>
        <w:tc>
          <w:tcPr>
            <w:tcW w:w="2370" w:type="dxa"/>
          </w:tcPr>
          <w:p w14:paraId="5C71F136" w14:textId="77777777" w:rsidR="00A867FB" w:rsidRPr="008814AD" w:rsidRDefault="00A867FB" w:rsidP="00725D0D">
            <w:pPr>
              <w:spacing w:after="200" w:line="276" w:lineRule="auto"/>
              <w:rPr>
                <w:rFonts w:ascii="Times New Roman" w:hAnsi="Times New Roman"/>
              </w:rPr>
            </w:pPr>
          </w:p>
        </w:tc>
        <w:tc>
          <w:tcPr>
            <w:tcW w:w="2370" w:type="dxa"/>
          </w:tcPr>
          <w:p w14:paraId="62199465" w14:textId="77777777" w:rsidR="00A867FB" w:rsidRPr="008814AD" w:rsidRDefault="00A867FB" w:rsidP="00725D0D">
            <w:pPr>
              <w:spacing w:after="0" w:line="240" w:lineRule="auto"/>
              <w:rPr>
                <w:rFonts w:ascii="Times New Roman" w:hAnsi="Times New Roman"/>
              </w:rPr>
            </w:pPr>
          </w:p>
        </w:tc>
      </w:tr>
      <w:tr w:rsidR="006C668C" w:rsidRPr="008814AD" w14:paraId="5BD8148F" w14:textId="77777777" w:rsidTr="573335A6">
        <w:tc>
          <w:tcPr>
            <w:tcW w:w="1242" w:type="dxa"/>
          </w:tcPr>
          <w:p w14:paraId="73B21E79" w14:textId="77573509" w:rsidR="00A867FB" w:rsidRPr="008814AD" w:rsidRDefault="6FC129BF" w:rsidP="6FC129BF">
            <w:pPr>
              <w:spacing w:after="0" w:line="240" w:lineRule="auto"/>
              <w:ind w:left="142"/>
              <w:rPr>
                <w:rFonts w:ascii="Times New Roman" w:hAnsi="Times New Roman"/>
                <w:lang w:eastAsia="lt-LT"/>
              </w:rPr>
            </w:pPr>
            <w:r w:rsidRPr="008814AD">
              <w:rPr>
                <w:rFonts w:ascii="Times New Roman" w:hAnsi="Times New Roman"/>
                <w:lang w:eastAsia="lt-LT"/>
              </w:rPr>
              <w:t xml:space="preserve">   36.</w:t>
            </w:r>
          </w:p>
        </w:tc>
        <w:tc>
          <w:tcPr>
            <w:tcW w:w="3497" w:type="dxa"/>
          </w:tcPr>
          <w:p w14:paraId="0DA123B1" w14:textId="5FC6BB2E" w:rsidR="00A867FB" w:rsidRPr="008814AD" w:rsidRDefault="6FC129BF" w:rsidP="6FC129BF">
            <w:pPr>
              <w:spacing w:after="200" w:line="276" w:lineRule="auto"/>
              <w:rPr>
                <w:rFonts w:ascii="Times New Roman" w:hAnsi="Times New Roman"/>
              </w:rPr>
            </w:pPr>
            <w:r w:rsidRPr="008814AD">
              <w:rPr>
                <w:rFonts w:ascii="Times New Roman" w:eastAsia="Times New Roman" w:hAnsi="Times New Roman"/>
              </w:rPr>
              <w:t>Projektas – „Sušildyk gerumu“.</w:t>
            </w:r>
          </w:p>
        </w:tc>
        <w:tc>
          <w:tcPr>
            <w:tcW w:w="2370" w:type="dxa"/>
          </w:tcPr>
          <w:p w14:paraId="4C4CEA3D" w14:textId="35DEB4FE" w:rsidR="00A867FB" w:rsidRPr="008814AD" w:rsidRDefault="6FC129BF" w:rsidP="6FC129BF">
            <w:pPr>
              <w:spacing w:after="200" w:line="276" w:lineRule="auto"/>
              <w:jc w:val="center"/>
              <w:rPr>
                <w:rFonts w:ascii="Times New Roman" w:hAnsi="Times New Roman"/>
              </w:rPr>
            </w:pPr>
            <w:r w:rsidRPr="008814AD">
              <w:rPr>
                <w:rFonts w:ascii="Times New Roman" w:hAnsi="Times New Roman"/>
              </w:rPr>
              <w:t>Gruodžio mėn.</w:t>
            </w:r>
          </w:p>
        </w:tc>
        <w:tc>
          <w:tcPr>
            <w:tcW w:w="2370" w:type="dxa"/>
          </w:tcPr>
          <w:p w14:paraId="50895670" w14:textId="3124EFFD" w:rsidR="00A867FB" w:rsidRPr="008814AD" w:rsidRDefault="630B698B" w:rsidP="630B698B">
            <w:pPr>
              <w:spacing w:after="200" w:line="276" w:lineRule="auto"/>
              <w:rPr>
                <w:rFonts w:ascii="Times New Roman" w:hAnsi="Times New Roman"/>
              </w:rPr>
            </w:pPr>
            <w:r w:rsidRPr="008814AD">
              <w:rPr>
                <w:rFonts w:ascii="Times New Roman" w:hAnsi="Times New Roman"/>
              </w:rPr>
              <w:t>E. Kačerginskienė</w:t>
            </w:r>
          </w:p>
        </w:tc>
        <w:tc>
          <w:tcPr>
            <w:tcW w:w="2370" w:type="dxa"/>
          </w:tcPr>
          <w:p w14:paraId="38C1F859" w14:textId="77777777" w:rsidR="00A867FB" w:rsidRPr="008814AD" w:rsidRDefault="00A867FB" w:rsidP="00725D0D">
            <w:pPr>
              <w:spacing w:after="200" w:line="276" w:lineRule="auto"/>
              <w:rPr>
                <w:rFonts w:ascii="Times New Roman" w:hAnsi="Times New Roman"/>
              </w:rPr>
            </w:pPr>
          </w:p>
        </w:tc>
        <w:tc>
          <w:tcPr>
            <w:tcW w:w="2370" w:type="dxa"/>
          </w:tcPr>
          <w:p w14:paraId="0C8FE7CE" w14:textId="77777777" w:rsidR="00A867FB" w:rsidRPr="008814AD" w:rsidRDefault="00A867FB" w:rsidP="00725D0D">
            <w:pPr>
              <w:spacing w:after="0" w:line="240" w:lineRule="auto"/>
              <w:rPr>
                <w:rFonts w:ascii="Times New Roman" w:hAnsi="Times New Roman"/>
              </w:rPr>
            </w:pPr>
          </w:p>
        </w:tc>
      </w:tr>
    </w:tbl>
    <w:p w14:paraId="36AF6883" w14:textId="77777777" w:rsidR="00A867FB" w:rsidRPr="008814AD" w:rsidRDefault="00A867FB" w:rsidP="00725D0D">
      <w:pPr>
        <w:spacing w:after="200" w:line="276" w:lineRule="auto"/>
        <w:rPr>
          <w:rFonts w:ascii="Times New Roman" w:hAnsi="Times New Roman"/>
          <w:b/>
        </w:rPr>
      </w:pPr>
    </w:p>
    <w:p w14:paraId="5CF0BA29" w14:textId="77777777" w:rsidR="00A867FB" w:rsidRPr="008814AD" w:rsidRDefault="00A867FB" w:rsidP="00725D0D">
      <w:pPr>
        <w:spacing w:after="200" w:line="276" w:lineRule="auto"/>
        <w:rPr>
          <w:rFonts w:ascii="Times New Roman" w:hAnsi="Times New Roman"/>
          <w:b/>
        </w:rPr>
      </w:pPr>
      <w:r w:rsidRPr="008814AD">
        <w:rPr>
          <w:rFonts w:ascii="Times New Roman" w:hAnsi="Times New Roman"/>
          <w:b/>
        </w:rPr>
        <w:t>INFORMACINĖ ŠVIETĖJIŠKA VEIKLA (SPECIALISTŲ PASKAITOS)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3843"/>
        <w:gridCol w:w="2289"/>
        <w:gridCol w:w="2628"/>
        <w:gridCol w:w="1914"/>
        <w:gridCol w:w="2439"/>
      </w:tblGrid>
      <w:tr w:rsidR="00602F0F" w:rsidRPr="008814AD" w14:paraId="26F8D68A" w14:textId="77777777" w:rsidTr="573335A6">
        <w:trPr>
          <w:trHeight w:val="147"/>
        </w:trPr>
        <w:tc>
          <w:tcPr>
            <w:tcW w:w="1027" w:type="dxa"/>
          </w:tcPr>
          <w:p w14:paraId="5558DD38" w14:textId="77777777" w:rsidR="00602F0F" w:rsidRPr="008814AD" w:rsidRDefault="00602F0F" w:rsidP="00602F0F">
            <w:pPr>
              <w:spacing w:after="0" w:line="240" w:lineRule="auto"/>
              <w:ind w:left="360"/>
              <w:rPr>
                <w:rFonts w:ascii="Times New Roman" w:hAnsi="Times New Roman"/>
              </w:rPr>
            </w:pPr>
            <w:r w:rsidRPr="008814AD">
              <w:rPr>
                <w:rFonts w:ascii="Times New Roman" w:hAnsi="Times New Roman"/>
              </w:rPr>
              <w:t>Eil. Nr.</w:t>
            </w:r>
          </w:p>
        </w:tc>
        <w:tc>
          <w:tcPr>
            <w:tcW w:w="3843" w:type="dxa"/>
          </w:tcPr>
          <w:p w14:paraId="2DB28D89" w14:textId="77777777" w:rsidR="00602F0F" w:rsidRPr="008814AD" w:rsidRDefault="00602F0F" w:rsidP="00602F0F">
            <w:pPr>
              <w:spacing w:after="0" w:line="240" w:lineRule="auto"/>
              <w:ind w:left="-108"/>
              <w:rPr>
                <w:rFonts w:ascii="Times New Roman" w:hAnsi="Times New Roman"/>
              </w:rPr>
            </w:pPr>
            <w:r w:rsidRPr="008814AD">
              <w:rPr>
                <w:rFonts w:ascii="Times New Roman" w:hAnsi="Times New Roman"/>
              </w:rPr>
              <w:t>Veiklos turinys</w:t>
            </w:r>
          </w:p>
        </w:tc>
        <w:tc>
          <w:tcPr>
            <w:tcW w:w="2289" w:type="dxa"/>
          </w:tcPr>
          <w:p w14:paraId="014F9DF4" w14:textId="77777777" w:rsidR="00602F0F" w:rsidRPr="008814AD" w:rsidRDefault="00602F0F" w:rsidP="00602F0F">
            <w:pPr>
              <w:spacing w:after="0" w:line="240" w:lineRule="auto"/>
              <w:rPr>
                <w:rFonts w:ascii="Times New Roman" w:hAnsi="Times New Roman"/>
              </w:rPr>
            </w:pPr>
            <w:r w:rsidRPr="008814AD">
              <w:rPr>
                <w:rFonts w:ascii="Times New Roman" w:hAnsi="Times New Roman"/>
              </w:rPr>
              <w:t>Laikotarpis</w:t>
            </w:r>
          </w:p>
        </w:tc>
        <w:tc>
          <w:tcPr>
            <w:tcW w:w="2628" w:type="dxa"/>
          </w:tcPr>
          <w:p w14:paraId="3A9CECE6" w14:textId="77777777" w:rsidR="00602F0F" w:rsidRPr="008814AD" w:rsidRDefault="00602F0F" w:rsidP="00602F0F">
            <w:pPr>
              <w:spacing w:after="0" w:line="240" w:lineRule="auto"/>
              <w:rPr>
                <w:rFonts w:ascii="Times New Roman" w:hAnsi="Times New Roman"/>
              </w:rPr>
            </w:pPr>
            <w:r w:rsidRPr="008814AD">
              <w:rPr>
                <w:rFonts w:ascii="Times New Roman" w:hAnsi="Times New Roman"/>
              </w:rPr>
              <w:t>Atsakingi</w:t>
            </w:r>
          </w:p>
        </w:tc>
        <w:tc>
          <w:tcPr>
            <w:tcW w:w="1914" w:type="dxa"/>
          </w:tcPr>
          <w:p w14:paraId="51E9B501" w14:textId="77777777" w:rsidR="00602F0F" w:rsidRPr="008814AD" w:rsidRDefault="00602F0F" w:rsidP="00602F0F">
            <w:pPr>
              <w:spacing w:after="0" w:line="240" w:lineRule="auto"/>
              <w:rPr>
                <w:rFonts w:ascii="Times New Roman" w:hAnsi="Times New Roman"/>
              </w:rPr>
            </w:pPr>
            <w:r w:rsidRPr="008814AD">
              <w:rPr>
                <w:rFonts w:ascii="Times New Roman" w:hAnsi="Times New Roman"/>
              </w:rPr>
              <w:t>Socialiniai partneriai</w:t>
            </w:r>
          </w:p>
        </w:tc>
        <w:tc>
          <w:tcPr>
            <w:tcW w:w="2439" w:type="dxa"/>
          </w:tcPr>
          <w:p w14:paraId="378E02E6" w14:textId="77777777" w:rsidR="00602F0F" w:rsidRPr="008814AD" w:rsidRDefault="00602F0F" w:rsidP="00602F0F">
            <w:pPr>
              <w:spacing w:after="0" w:line="240" w:lineRule="auto"/>
              <w:rPr>
                <w:rFonts w:ascii="Times New Roman" w:hAnsi="Times New Roman"/>
              </w:rPr>
            </w:pPr>
            <w:r w:rsidRPr="008814AD">
              <w:rPr>
                <w:rFonts w:ascii="Times New Roman" w:hAnsi="Times New Roman"/>
              </w:rPr>
              <w:t>Pastabos</w:t>
            </w:r>
          </w:p>
        </w:tc>
      </w:tr>
      <w:tr w:rsidR="00602F0F" w:rsidRPr="008814AD" w14:paraId="51F96E0D" w14:textId="77777777" w:rsidTr="573335A6">
        <w:trPr>
          <w:trHeight w:val="147"/>
        </w:trPr>
        <w:tc>
          <w:tcPr>
            <w:tcW w:w="1027" w:type="dxa"/>
          </w:tcPr>
          <w:p w14:paraId="1425F43D" w14:textId="004CC833" w:rsidR="00602F0F" w:rsidRPr="008814AD" w:rsidRDefault="6FC129BF" w:rsidP="6FC129BF">
            <w:pPr>
              <w:spacing w:after="0" w:line="240" w:lineRule="auto"/>
              <w:ind w:left="360"/>
              <w:rPr>
                <w:rFonts w:ascii="Times New Roman" w:hAnsi="Times New Roman"/>
              </w:rPr>
            </w:pPr>
            <w:r w:rsidRPr="008814AD">
              <w:rPr>
                <w:rFonts w:ascii="Times New Roman" w:hAnsi="Times New Roman"/>
              </w:rPr>
              <w:t>37.</w:t>
            </w:r>
          </w:p>
        </w:tc>
        <w:tc>
          <w:tcPr>
            <w:tcW w:w="3843" w:type="dxa"/>
          </w:tcPr>
          <w:p w14:paraId="59C93CC4" w14:textId="77777777" w:rsidR="00602F0F" w:rsidRPr="008814AD" w:rsidRDefault="00602F0F" w:rsidP="00602F0F">
            <w:pPr>
              <w:spacing w:after="200" w:line="276" w:lineRule="auto"/>
              <w:rPr>
                <w:rFonts w:ascii="Times New Roman" w:hAnsi="Times New Roman"/>
              </w:rPr>
            </w:pPr>
            <w:r w:rsidRPr="008814AD">
              <w:rPr>
                <w:rFonts w:ascii="Times New Roman" w:hAnsi="Times New Roman"/>
              </w:rPr>
              <w:t>„Kalbos ir kalbėjimo sutrikimai“</w:t>
            </w:r>
          </w:p>
          <w:p w14:paraId="54C529ED" w14:textId="77777777" w:rsidR="00602F0F" w:rsidRPr="008814AD" w:rsidRDefault="00602F0F" w:rsidP="00602F0F">
            <w:pPr>
              <w:spacing w:after="0" w:line="240" w:lineRule="auto"/>
              <w:rPr>
                <w:rFonts w:ascii="Times New Roman" w:hAnsi="Times New Roman"/>
              </w:rPr>
            </w:pPr>
          </w:p>
        </w:tc>
        <w:tc>
          <w:tcPr>
            <w:tcW w:w="2289" w:type="dxa"/>
          </w:tcPr>
          <w:p w14:paraId="0CD8BEE7" w14:textId="77777777" w:rsidR="00602F0F" w:rsidRPr="008814AD" w:rsidRDefault="6FC129BF" w:rsidP="6FC129BF">
            <w:pPr>
              <w:spacing w:after="0" w:line="240" w:lineRule="auto"/>
              <w:jc w:val="center"/>
              <w:rPr>
                <w:rFonts w:ascii="Times New Roman" w:hAnsi="Times New Roman"/>
              </w:rPr>
            </w:pPr>
            <w:r w:rsidRPr="008814AD">
              <w:rPr>
                <w:rFonts w:ascii="Times New Roman" w:hAnsi="Times New Roman"/>
              </w:rPr>
              <w:t>Rugsėjo pirma savaitė</w:t>
            </w:r>
          </w:p>
        </w:tc>
        <w:tc>
          <w:tcPr>
            <w:tcW w:w="2628" w:type="dxa"/>
          </w:tcPr>
          <w:p w14:paraId="33F6F131" w14:textId="77777777" w:rsidR="00602F0F" w:rsidRPr="008814AD" w:rsidRDefault="00602F0F" w:rsidP="00602F0F">
            <w:pPr>
              <w:spacing w:after="0" w:line="240" w:lineRule="auto"/>
              <w:rPr>
                <w:rFonts w:ascii="Times New Roman" w:hAnsi="Times New Roman"/>
              </w:rPr>
            </w:pPr>
            <w:r w:rsidRPr="008814AD">
              <w:rPr>
                <w:rFonts w:ascii="Times New Roman" w:hAnsi="Times New Roman"/>
              </w:rPr>
              <w:t>V. Kalėdienė</w:t>
            </w:r>
          </w:p>
        </w:tc>
        <w:tc>
          <w:tcPr>
            <w:tcW w:w="1914" w:type="dxa"/>
          </w:tcPr>
          <w:p w14:paraId="1C0157D6" w14:textId="77777777" w:rsidR="00602F0F" w:rsidRPr="008814AD" w:rsidRDefault="00602F0F" w:rsidP="00602F0F">
            <w:pPr>
              <w:spacing w:after="0" w:line="240" w:lineRule="auto"/>
              <w:rPr>
                <w:rFonts w:ascii="Times New Roman" w:hAnsi="Times New Roman"/>
              </w:rPr>
            </w:pPr>
          </w:p>
        </w:tc>
        <w:tc>
          <w:tcPr>
            <w:tcW w:w="2439" w:type="dxa"/>
          </w:tcPr>
          <w:p w14:paraId="3691E7B2" w14:textId="77777777" w:rsidR="00602F0F" w:rsidRPr="008814AD" w:rsidRDefault="00602F0F" w:rsidP="00602F0F">
            <w:pPr>
              <w:spacing w:after="0" w:line="240" w:lineRule="auto"/>
              <w:rPr>
                <w:rFonts w:ascii="Times New Roman" w:hAnsi="Times New Roman"/>
              </w:rPr>
            </w:pPr>
          </w:p>
        </w:tc>
      </w:tr>
      <w:tr w:rsidR="00602F0F" w:rsidRPr="008814AD" w14:paraId="6F743789" w14:textId="77777777" w:rsidTr="573335A6">
        <w:trPr>
          <w:trHeight w:val="147"/>
        </w:trPr>
        <w:tc>
          <w:tcPr>
            <w:tcW w:w="1027" w:type="dxa"/>
          </w:tcPr>
          <w:p w14:paraId="526770CE" w14:textId="04BF0801" w:rsidR="00602F0F" w:rsidRPr="008814AD" w:rsidRDefault="6FC129BF" w:rsidP="6FC129BF">
            <w:pPr>
              <w:spacing w:after="0" w:line="240" w:lineRule="auto"/>
              <w:ind w:left="426"/>
              <w:rPr>
                <w:rFonts w:ascii="Times New Roman" w:hAnsi="Times New Roman"/>
              </w:rPr>
            </w:pPr>
            <w:r w:rsidRPr="008814AD">
              <w:rPr>
                <w:rFonts w:ascii="Times New Roman" w:hAnsi="Times New Roman"/>
              </w:rPr>
              <w:t xml:space="preserve">38. </w:t>
            </w:r>
          </w:p>
        </w:tc>
        <w:tc>
          <w:tcPr>
            <w:tcW w:w="3843" w:type="dxa"/>
          </w:tcPr>
          <w:p w14:paraId="034B6BA8" w14:textId="32F6CE70" w:rsidR="00602F0F" w:rsidRPr="008814AD" w:rsidRDefault="6FC129BF" w:rsidP="6FC129BF">
            <w:pPr>
              <w:spacing w:after="0" w:line="240" w:lineRule="auto"/>
              <w:rPr>
                <w:rFonts w:ascii="Times New Roman" w:hAnsi="Times New Roman"/>
              </w:rPr>
            </w:pPr>
            <w:r w:rsidRPr="008814AD">
              <w:rPr>
                <w:rFonts w:ascii="Times New Roman" w:hAnsi="Times New Roman"/>
              </w:rPr>
              <w:t>Pokalbiai adaptacijai gerinti su naujai atvykusiais mokiniais.</w:t>
            </w:r>
          </w:p>
        </w:tc>
        <w:tc>
          <w:tcPr>
            <w:tcW w:w="2289" w:type="dxa"/>
          </w:tcPr>
          <w:p w14:paraId="7CBEED82" w14:textId="2F263C24" w:rsidR="00602F0F" w:rsidRPr="008814AD" w:rsidRDefault="746FB23B" w:rsidP="746FB23B">
            <w:pPr>
              <w:spacing w:after="0" w:line="240" w:lineRule="auto"/>
              <w:jc w:val="center"/>
              <w:rPr>
                <w:rFonts w:ascii="Times New Roman" w:hAnsi="Times New Roman"/>
              </w:rPr>
            </w:pPr>
            <w:r w:rsidRPr="008814AD">
              <w:rPr>
                <w:rFonts w:ascii="Times New Roman" w:hAnsi="Times New Roman"/>
              </w:rPr>
              <w:t>Metų eigoje</w:t>
            </w:r>
          </w:p>
        </w:tc>
        <w:tc>
          <w:tcPr>
            <w:tcW w:w="2628" w:type="dxa"/>
          </w:tcPr>
          <w:p w14:paraId="16929FC1" w14:textId="49548FE8"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A. Mišeikaitė,</w:t>
            </w:r>
          </w:p>
          <w:p w14:paraId="07C0283B" w14:textId="3BBFEF7A" w:rsidR="00602F0F" w:rsidRPr="008814AD" w:rsidRDefault="630B698B" w:rsidP="630B698B">
            <w:pPr>
              <w:spacing w:after="0" w:line="240" w:lineRule="auto"/>
              <w:rPr>
                <w:rFonts w:ascii="Times New Roman" w:eastAsia="Times New Roman" w:hAnsi="Times New Roman"/>
              </w:rPr>
            </w:pPr>
            <w:r w:rsidRPr="008814AD">
              <w:rPr>
                <w:rFonts w:ascii="Times New Roman" w:eastAsia="Times New Roman" w:hAnsi="Times New Roman"/>
              </w:rPr>
              <w:t>A. Milbutienė</w:t>
            </w:r>
          </w:p>
          <w:p w14:paraId="6E36661F" w14:textId="456208C9" w:rsidR="00602F0F" w:rsidRPr="008814AD" w:rsidRDefault="746FB23B" w:rsidP="746FB23B">
            <w:pPr>
              <w:spacing w:after="0" w:line="240" w:lineRule="auto"/>
              <w:rPr>
                <w:rFonts w:ascii="Times New Roman" w:hAnsi="Times New Roman"/>
              </w:rPr>
            </w:pPr>
            <w:r w:rsidRPr="008814AD">
              <w:rPr>
                <w:rFonts w:ascii="Times New Roman" w:hAnsi="Times New Roman"/>
              </w:rPr>
              <w:t>E. Kačerginskienė</w:t>
            </w:r>
          </w:p>
        </w:tc>
        <w:tc>
          <w:tcPr>
            <w:tcW w:w="1914" w:type="dxa"/>
          </w:tcPr>
          <w:p w14:paraId="38645DC7" w14:textId="77777777" w:rsidR="00602F0F" w:rsidRPr="008814AD" w:rsidRDefault="00602F0F" w:rsidP="00602F0F">
            <w:pPr>
              <w:spacing w:after="0" w:line="240" w:lineRule="auto"/>
              <w:rPr>
                <w:rFonts w:ascii="Times New Roman" w:hAnsi="Times New Roman"/>
              </w:rPr>
            </w:pPr>
          </w:p>
        </w:tc>
        <w:tc>
          <w:tcPr>
            <w:tcW w:w="2439" w:type="dxa"/>
          </w:tcPr>
          <w:p w14:paraId="135E58C4" w14:textId="77777777" w:rsidR="00602F0F" w:rsidRPr="008814AD" w:rsidRDefault="00602F0F" w:rsidP="00602F0F">
            <w:pPr>
              <w:spacing w:after="0" w:line="240" w:lineRule="auto"/>
              <w:rPr>
                <w:rFonts w:ascii="Times New Roman" w:hAnsi="Times New Roman"/>
              </w:rPr>
            </w:pPr>
          </w:p>
        </w:tc>
      </w:tr>
      <w:tr w:rsidR="00602F0F" w:rsidRPr="008814AD" w14:paraId="428431A8" w14:textId="77777777" w:rsidTr="573335A6">
        <w:trPr>
          <w:trHeight w:val="147"/>
        </w:trPr>
        <w:tc>
          <w:tcPr>
            <w:tcW w:w="1027" w:type="dxa"/>
          </w:tcPr>
          <w:p w14:paraId="62EBF9A1" w14:textId="1793F8E0" w:rsidR="00602F0F" w:rsidRPr="008814AD" w:rsidRDefault="6FC129BF" w:rsidP="6FC129BF">
            <w:pPr>
              <w:spacing w:after="0" w:line="240" w:lineRule="auto"/>
              <w:ind w:left="426"/>
              <w:rPr>
                <w:rFonts w:ascii="Times New Roman" w:hAnsi="Times New Roman"/>
              </w:rPr>
            </w:pPr>
            <w:r w:rsidRPr="008814AD">
              <w:rPr>
                <w:rFonts w:ascii="Times New Roman" w:hAnsi="Times New Roman"/>
              </w:rPr>
              <w:t>39.</w:t>
            </w:r>
          </w:p>
        </w:tc>
        <w:tc>
          <w:tcPr>
            <w:tcW w:w="3843" w:type="dxa"/>
          </w:tcPr>
          <w:p w14:paraId="3C76140D" w14:textId="3BFEDF59" w:rsidR="00602F0F" w:rsidRPr="008814AD" w:rsidRDefault="6FC129BF" w:rsidP="6FC129BF">
            <w:pPr>
              <w:spacing w:after="0" w:line="240" w:lineRule="auto"/>
              <w:rPr>
                <w:rFonts w:ascii="Times New Roman" w:hAnsi="Times New Roman"/>
              </w:rPr>
            </w:pPr>
            <w:r w:rsidRPr="008814AD">
              <w:rPr>
                <w:rFonts w:ascii="Times New Roman" w:hAnsi="Times New Roman"/>
              </w:rPr>
              <w:t xml:space="preserve">Klasės valandėlės 5 klasių mokiniams </w:t>
            </w:r>
          </w:p>
          <w:p w14:paraId="4E63CF20" w14:textId="16C5A7B4" w:rsidR="00602F0F" w:rsidRPr="008814AD" w:rsidRDefault="6FC129BF" w:rsidP="6FC129BF">
            <w:pPr>
              <w:spacing w:after="0" w:line="240" w:lineRule="auto"/>
              <w:rPr>
                <w:rFonts w:ascii="Times New Roman" w:hAnsi="Times New Roman"/>
              </w:rPr>
            </w:pPr>
            <w:r w:rsidRPr="008814AD">
              <w:rPr>
                <w:rFonts w:ascii="Times New Roman" w:eastAsia="Times New Roman" w:hAnsi="Times New Roman"/>
              </w:rPr>
              <w:t>„</w:t>
            </w:r>
            <w:r w:rsidRPr="008814AD">
              <w:rPr>
                <w:rFonts w:ascii="Times New Roman" w:hAnsi="Times New Roman"/>
              </w:rPr>
              <w:t>Vaikų adaptacija dalykinėje sistemoje”.</w:t>
            </w:r>
          </w:p>
        </w:tc>
        <w:tc>
          <w:tcPr>
            <w:tcW w:w="2289" w:type="dxa"/>
          </w:tcPr>
          <w:p w14:paraId="0C6C2CD5" w14:textId="41A66116" w:rsidR="00602F0F" w:rsidRPr="008814AD" w:rsidRDefault="6FC129BF" w:rsidP="6FC129BF">
            <w:pPr>
              <w:spacing w:after="0" w:line="240" w:lineRule="auto"/>
              <w:jc w:val="center"/>
              <w:rPr>
                <w:rFonts w:ascii="Times New Roman" w:hAnsi="Times New Roman"/>
              </w:rPr>
            </w:pPr>
            <w:r w:rsidRPr="008814AD">
              <w:rPr>
                <w:rFonts w:ascii="Times New Roman" w:hAnsi="Times New Roman"/>
              </w:rPr>
              <w:t>Rugsėjis -spalis</w:t>
            </w:r>
          </w:p>
        </w:tc>
        <w:tc>
          <w:tcPr>
            <w:tcW w:w="2628" w:type="dxa"/>
          </w:tcPr>
          <w:p w14:paraId="5BA641E5" w14:textId="6756493B"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52E303B6" w14:textId="2CC24A92" w:rsidR="00602F0F" w:rsidRPr="008814AD" w:rsidRDefault="630B698B" w:rsidP="00602F0F">
            <w:pPr>
              <w:spacing w:after="0" w:line="276" w:lineRule="auto"/>
              <w:rPr>
                <w:rFonts w:ascii="Times New Roman" w:hAnsi="Times New Roman"/>
              </w:rPr>
            </w:pPr>
            <w:r w:rsidRPr="008814AD">
              <w:rPr>
                <w:rFonts w:ascii="Times New Roman" w:eastAsia="Times New Roman" w:hAnsi="Times New Roman"/>
              </w:rPr>
              <w:t>A. Mišeikaitė,</w:t>
            </w:r>
          </w:p>
          <w:p w14:paraId="709E88E4" w14:textId="30BD046B" w:rsidR="00602F0F" w:rsidRPr="008814AD" w:rsidRDefault="00602F0F" w:rsidP="630B698B">
            <w:pPr>
              <w:spacing w:after="0" w:line="276" w:lineRule="auto"/>
              <w:rPr>
                <w:rFonts w:ascii="Times New Roman" w:hAnsi="Times New Roman"/>
              </w:rPr>
            </w:pPr>
          </w:p>
        </w:tc>
        <w:tc>
          <w:tcPr>
            <w:tcW w:w="1914" w:type="dxa"/>
          </w:tcPr>
          <w:p w14:paraId="508C98E9" w14:textId="77777777" w:rsidR="00602F0F" w:rsidRPr="008814AD" w:rsidRDefault="00602F0F" w:rsidP="00602F0F">
            <w:pPr>
              <w:spacing w:after="0" w:line="240" w:lineRule="auto"/>
              <w:rPr>
                <w:rFonts w:ascii="Times New Roman" w:hAnsi="Times New Roman"/>
              </w:rPr>
            </w:pPr>
          </w:p>
        </w:tc>
        <w:tc>
          <w:tcPr>
            <w:tcW w:w="2439" w:type="dxa"/>
          </w:tcPr>
          <w:p w14:paraId="779F8E76" w14:textId="77777777" w:rsidR="00602F0F" w:rsidRPr="008814AD" w:rsidRDefault="00602F0F" w:rsidP="00602F0F">
            <w:pPr>
              <w:spacing w:after="0" w:line="240" w:lineRule="auto"/>
              <w:rPr>
                <w:rFonts w:ascii="Times New Roman" w:hAnsi="Times New Roman"/>
              </w:rPr>
            </w:pPr>
          </w:p>
        </w:tc>
      </w:tr>
      <w:tr w:rsidR="00602F0F" w:rsidRPr="008814AD" w14:paraId="6ED72E1A" w14:textId="77777777" w:rsidTr="573335A6">
        <w:trPr>
          <w:trHeight w:val="147"/>
        </w:trPr>
        <w:tc>
          <w:tcPr>
            <w:tcW w:w="1027" w:type="dxa"/>
          </w:tcPr>
          <w:p w14:paraId="7818863E" w14:textId="264D46F3" w:rsidR="00602F0F" w:rsidRPr="008814AD" w:rsidRDefault="6FC129BF" w:rsidP="6FC129BF">
            <w:pPr>
              <w:spacing w:after="0" w:line="240" w:lineRule="auto"/>
              <w:ind w:left="426"/>
              <w:rPr>
                <w:rFonts w:ascii="Times New Roman" w:hAnsi="Times New Roman"/>
              </w:rPr>
            </w:pPr>
            <w:r w:rsidRPr="008814AD">
              <w:rPr>
                <w:rFonts w:ascii="Times New Roman" w:hAnsi="Times New Roman"/>
              </w:rPr>
              <w:t>40.</w:t>
            </w:r>
          </w:p>
        </w:tc>
        <w:tc>
          <w:tcPr>
            <w:tcW w:w="3843" w:type="dxa"/>
          </w:tcPr>
          <w:p w14:paraId="744EEDFE" w14:textId="52A0C65E" w:rsidR="00602F0F" w:rsidRPr="008814AD" w:rsidRDefault="6FC129BF" w:rsidP="6FC129BF">
            <w:pPr>
              <w:spacing w:after="0" w:line="240" w:lineRule="auto"/>
              <w:rPr>
                <w:rFonts w:ascii="Times New Roman" w:hAnsi="Times New Roman"/>
              </w:rPr>
            </w:pPr>
            <w:r w:rsidRPr="008814AD">
              <w:rPr>
                <w:rFonts w:ascii="Times New Roman" w:hAnsi="Times New Roman"/>
              </w:rPr>
              <w:t xml:space="preserve">Klasės valandėlės 1-8 kl. mokiniams </w:t>
            </w:r>
          </w:p>
          <w:p w14:paraId="35EC3978" w14:textId="26188D7F" w:rsidR="00602F0F" w:rsidRPr="008814AD" w:rsidRDefault="6FC129BF" w:rsidP="6FC129BF">
            <w:pPr>
              <w:spacing w:after="0" w:line="240" w:lineRule="auto"/>
              <w:rPr>
                <w:rFonts w:ascii="Times New Roman" w:hAnsi="Times New Roman"/>
              </w:rPr>
            </w:pPr>
            <w:r w:rsidRPr="008814AD">
              <w:rPr>
                <w:rFonts w:ascii="Times New Roman" w:eastAsia="Times New Roman" w:hAnsi="Times New Roman"/>
              </w:rPr>
              <w:t>„</w:t>
            </w:r>
            <w:r w:rsidRPr="008814AD">
              <w:rPr>
                <w:rFonts w:ascii="Times New Roman" w:hAnsi="Times New Roman"/>
              </w:rPr>
              <w:t xml:space="preserve">Bendravimo įgūdžių ugdymas”.    </w:t>
            </w:r>
          </w:p>
        </w:tc>
        <w:tc>
          <w:tcPr>
            <w:tcW w:w="2289" w:type="dxa"/>
          </w:tcPr>
          <w:p w14:paraId="44F69B9A" w14:textId="2CF9AA4F" w:rsidR="00602F0F" w:rsidRPr="008814AD" w:rsidRDefault="6FC129BF" w:rsidP="6FC129BF">
            <w:pPr>
              <w:spacing w:after="0" w:line="240" w:lineRule="auto"/>
              <w:jc w:val="center"/>
              <w:rPr>
                <w:rFonts w:ascii="Times New Roman" w:hAnsi="Times New Roman"/>
              </w:rPr>
            </w:pPr>
            <w:r w:rsidRPr="008814AD">
              <w:rPr>
                <w:rFonts w:ascii="Times New Roman" w:hAnsi="Times New Roman"/>
              </w:rPr>
              <w:t>Pagal poreikį</w:t>
            </w:r>
          </w:p>
        </w:tc>
        <w:tc>
          <w:tcPr>
            <w:tcW w:w="2628" w:type="dxa"/>
          </w:tcPr>
          <w:p w14:paraId="40E3E612" w14:textId="6756493B"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7C1B271B" w14:textId="2CC24A92" w:rsidR="00602F0F" w:rsidRPr="008814AD" w:rsidRDefault="630B698B" w:rsidP="00602F0F">
            <w:pPr>
              <w:spacing w:after="0" w:line="276" w:lineRule="auto"/>
              <w:rPr>
                <w:rFonts w:ascii="Times New Roman" w:hAnsi="Times New Roman"/>
              </w:rPr>
            </w:pPr>
            <w:r w:rsidRPr="008814AD">
              <w:rPr>
                <w:rFonts w:ascii="Times New Roman" w:eastAsia="Times New Roman" w:hAnsi="Times New Roman"/>
              </w:rPr>
              <w:t>A. Mišeikaitė,</w:t>
            </w:r>
          </w:p>
          <w:p w14:paraId="24122A8F" w14:textId="3BBFEF7A"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A. Milbutienė</w:t>
            </w:r>
          </w:p>
          <w:p w14:paraId="5F07D11E" w14:textId="77B0D89D" w:rsidR="00602F0F" w:rsidRPr="008814AD" w:rsidRDefault="00602F0F" w:rsidP="630B698B">
            <w:pPr>
              <w:spacing w:after="0" w:line="276" w:lineRule="auto"/>
              <w:rPr>
                <w:rFonts w:ascii="Times New Roman" w:hAnsi="Times New Roman"/>
              </w:rPr>
            </w:pPr>
          </w:p>
        </w:tc>
        <w:tc>
          <w:tcPr>
            <w:tcW w:w="1914" w:type="dxa"/>
          </w:tcPr>
          <w:p w14:paraId="41508A3C" w14:textId="77777777" w:rsidR="00602F0F" w:rsidRPr="008814AD" w:rsidRDefault="00602F0F" w:rsidP="00602F0F">
            <w:pPr>
              <w:spacing w:after="0" w:line="240" w:lineRule="auto"/>
              <w:rPr>
                <w:rFonts w:ascii="Times New Roman" w:hAnsi="Times New Roman"/>
              </w:rPr>
            </w:pPr>
          </w:p>
        </w:tc>
        <w:tc>
          <w:tcPr>
            <w:tcW w:w="2439" w:type="dxa"/>
          </w:tcPr>
          <w:p w14:paraId="43D6B1D6" w14:textId="77777777" w:rsidR="00602F0F" w:rsidRPr="008814AD" w:rsidRDefault="00602F0F" w:rsidP="00602F0F">
            <w:pPr>
              <w:spacing w:after="0" w:line="240" w:lineRule="auto"/>
              <w:rPr>
                <w:rFonts w:ascii="Times New Roman" w:hAnsi="Times New Roman"/>
              </w:rPr>
            </w:pPr>
          </w:p>
        </w:tc>
      </w:tr>
      <w:tr w:rsidR="00602F0F" w:rsidRPr="008814AD" w14:paraId="4A3BD7F7" w14:textId="77777777" w:rsidTr="573335A6">
        <w:trPr>
          <w:trHeight w:val="147"/>
        </w:trPr>
        <w:tc>
          <w:tcPr>
            <w:tcW w:w="1027" w:type="dxa"/>
          </w:tcPr>
          <w:p w14:paraId="17DBC151" w14:textId="34692C98" w:rsidR="00602F0F" w:rsidRPr="008814AD" w:rsidRDefault="6FC129BF" w:rsidP="6FC129BF">
            <w:pPr>
              <w:spacing w:after="0" w:line="240" w:lineRule="auto"/>
              <w:ind w:left="426"/>
              <w:rPr>
                <w:rFonts w:ascii="Times New Roman" w:hAnsi="Times New Roman"/>
              </w:rPr>
            </w:pPr>
            <w:r w:rsidRPr="008814AD">
              <w:rPr>
                <w:rFonts w:ascii="Times New Roman" w:hAnsi="Times New Roman"/>
              </w:rPr>
              <w:t>41.</w:t>
            </w:r>
          </w:p>
        </w:tc>
        <w:tc>
          <w:tcPr>
            <w:tcW w:w="3843" w:type="dxa"/>
          </w:tcPr>
          <w:p w14:paraId="02708973" w14:textId="281C7DF9" w:rsidR="00602F0F" w:rsidRPr="008814AD" w:rsidRDefault="6FC129BF" w:rsidP="6FC129BF">
            <w:pPr>
              <w:spacing w:after="0" w:line="240" w:lineRule="auto"/>
              <w:rPr>
                <w:rFonts w:ascii="Times New Roman" w:hAnsi="Times New Roman"/>
              </w:rPr>
            </w:pPr>
            <w:r w:rsidRPr="008814AD">
              <w:rPr>
                <w:rFonts w:ascii="Times New Roman" w:hAnsi="Times New Roman"/>
              </w:rPr>
              <w:t>Klasės valandėlės 1-8 kl. mokiniams patyčių prevencijai</w:t>
            </w:r>
          </w:p>
          <w:p w14:paraId="0C01B1ED" w14:textId="1C07467C" w:rsidR="00602F0F" w:rsidRPr="008814AD" w:rsidRDefault="6FC129BF" w:rsidP="6FC129BF">
            <w:pPr>
              <w:spacing w:after="200" w:line="276" w:lineRule="auto"/>
              <w:rPr>
                <w:rFonts w:ascii="Times New Roman" w:hAnsi="Times New Roman"/>
              </w:rPr>
            </w:pPr>
            <w:r w:rsidRPr="008814AD">
              <w:rPr>
                <w:rFonts w:ascii="Times New Roman" w:eastAsia="Times New Roman" w:hAnsi="Times New Roman"/>
              </w:rPr>
              <w:t>„</w:t>
            </w:r>
            <w:r w:rsidRPr="008814AD">
              <w:rPr>
                <w:rFonts w:ascii="Times New Roman" w:hAnsi="Times New Roman"/>
              </w:rPr>
              <w:t xml:space="preserve">Tarpusavio vaikų santykių gerinimas”. </w:t>
            </w:r>
          </w:p>
        </w:tc>
        <w:tc>
          <w:tcPr>
            <w:tcW w:w="2289" w:type="dxa"/>
          </w:tcPr>
          <w:p w14:paraId="6F8BD81B" w14:textId="2D747459" w:rsidR="00602F0F" w:rsidRPr="008814AD" w:rsidRDefault="6FC129BF" w:rsidP="6FC129BF">
            <w:pPr>
              <w:spacing w:after="0" w:line="240" w:lineRule="auto"/>
              <w:jc w:val="center"/>
              <w:rPr>
                <w:rFonts w:ascii="Times New Roman" w:hAnsi="Times New Roman"/>
              </w:rPr>
            </w:pPr>
            <w:r w:rsidRPr="008814AD">
              <w:rPr>
                <w:rFonts w:ascii="Times New Roman" w:hAnsi="Times New Roman"/>
              </w:rPr>
              <w:t>Pagal poreikį</w:t>
            </w:r>
          </w:p>
        </w:tc>
        <w:tc>
          <w:tcPr>
            <w:tcW w:w="2628" w:type="dxa"/>
          </w:tcPr>
          <w:p w14:paraId="50723527" w14:textId="6756493B"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644118C3" w14:textId="2CC24A92" w:rsidR="00602F0F" w:rsidRPr="008814AD" w:rsidRDefault="630B698B" w:rsidP="00602F0F">
            <w:pPr>
              <w:spacing w:after="0" w:line="276" w:lineRule="auto"/>
              <w:rPr>
                <w:rFonts w:ascii="Times New Roman" w:hAnsi="Times New Roman"/>
              </w:rPr>
            </w:pPr>
            <w:r w:rsidRPr="008814AD">
              <w:rPr>
                <w:rFonts w:ascii="Times New Roman" w:eastAsia="Times New Roman" w:hAnsi="Times New Roman"/>
              </w:rPr>
              <w:t>A. Mišeikaitė,</w:t>
            </w:r>
          </w:p>
          <w:p w14:paraId="64F89EDC" w14:textId="3BBFEF7A"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A. Milbutienė</w:t>
            </w:r>
          </w:p>
          <w:p w14:paraId="2613E9C1" w14:textId="2B525B42" w:rsidR="00602F0F" w:rsidRPr="008814AD" w:rsidRDefault="00602F0F" w:rsidP="630B698B">
            <w:pPr>
              <w:spacing w:after="0" w:line="276" w:lineRule="auto"/>
              <w:rPr>
                <w:rFonts w:ascii="Times New Roman" w:hAnsi="Times New Roman"/>
              </w:rPr>
            </w:pPr>
          </w:p>
        </w:tc>
        <w:tc>
          <w:tcPr>
            <w:tcW w:w="1914" w:type="dxa"/>
          </w:tcPr>
          <w:p w14:paraId="1037B8A3" w14:textId="77777777" w:rsidR="00602F0F" w:rsidRPr="008814AD" w:rsidRDefault="00602F0F" w:rsidP="00602F0F">
            <w:pPr>
              <w:spacing w:after="0" w:line="240" w:lineRule="auto"/>
              <w:rPr>
                <w:rFonts w:ascii="Times New Roman" w:hAnsi="Times New Roman"/>
              </w:rPr>
            </w:pPr>
          </w:p>
        </w:tc>
        <w:tc>
          <w:tcPr>
            <w:tcW w:w="2439" w:type="dxa"/>
          </w:tcPr>
          <w:p w14:paraId="687C6DE0" w14:textId="77777777" w:rsidR="00602F0F" w:rsidRPr="008814AD" w:rsidRDefault="00602F0F" w:rsidP="00602F0F">
            <w:pPr>
              <w:spacing w:after="0" w:line="240" w:lineRule="auto"/>
              <w:rPr>
                <w:rFonts w:ascii="Times New Roman" w:hAnsi="Times New Roman"/>
              </w:rPr>
            </w:pPr>
          </w:p>
        </w:tc>
      </w:tr>
      <w:tr w:rsidR="00602F0F" w:rsidRPr="008814AD" w14:paraId="5CA6416C" w14:textId="77777777" w:rsidTr="573335A6">
        <w:trPr>
          <w:trHeight w:val="147"/>
        </w:trPr>
        <w:tc>
          <w:tcPr>
            <w:tcW w:w="1027" w:type="dxa"/>
          </w:tcPr>
          <w:p w14:paraId="5B2F9378" w14:textId="246E8581" w:rsidR="00602F0F" w:rsidRPr="008814AD" w:rsidRDefault="6FC129BF" w:rsidP="6FC129BF">
            <w:pPr>
              <w:spacing w:after="0" w:line="240" w:lineRule="auto"/>
              <w:ind w:left="426"/>
              <w:rPr>
                <w:rFonts w:ascii="Times New Roman" w:hAnsi="Times New Roman"/>
              </w:rPr>
            </w:pPr>
            <w:r w:rsidRPr="008814AD">
              <w:rPr>
                <w:rFonts w:ascii="Times New Roman" w:hAnsi="Times New Roman"/>
              </w:rPr>
              <w:t>42.</w:t>
            </w:r>
          </w:p>
        </w:tc>
        <w:tc>
          <w:tcPr>
            <w:tcW w:w="3843" w:type="dxa"/>
          </w:tcPr>
          <w:p w14:paraId="5F2AF89B" w14:textId="455E56DE" w:rsidR="00602F0F" w:rsidRPr="008814AD" w:rsidRDefault="6FC129BF" w:rsidP="6FC129BF">
            <w:pPr>
              <w:spacing w:after="0" w:line="240" w:lineRule="auto"/>
              <w:rPr>
                <w:rFonts w:ascii="Times New Roman" w:hAnsi="Times New Roman"/>
              </w:rPr>
            </w:pPr>
            <w:r w:rsidRPr="008814AD">
              <w:rPr>
                <w:rFonts w:ascii="Times New Roman" w:hAnsi="Times New Roman"/>
              </w:rPr>
              <w:t xml:space="preserve">Klasės valandėlės 7-8 kl. mokiniams </w:t>
            </w:r>
          </w:p>
          <w:p w14:paraId="0B66E8F8" w14:textId="4C367CFE" w:rsidR="00602F0F" w:rsidRPr="008814AD" w:rsidRDefault="6FC129BF" w:rsidP="6FC129BF">
            <w:pPr>
              <w:spacing w:after="200" w:line="276" w:lineRule="auto"/>
              <w:rPr>
                <w:rFonts w:ascii="Times New Roman" w:hAnsi="Times New Roman"/>
              </w:rPr>
            </w:pPr>
            <w:r w:rsidRPr="008814AD">
              <w:rPr>
                <w:rFonts w:ascii="Times New Roman" w:eastAsia="Times New Roman" w:hAnsi="Times New Roman"/>
              </w:rPr>
              <w:t>„</w:t>
            </w:r>
            <w:r w:rsidRPr="008814AD">
              <w:rPr>
                <w:rFonts w:ascii="Times New Roman" w:hAnsi="Times New Roman"/>
              </w:rPr>
              <w:t>Lytinio brendimo, brandumo problemos, paauglių krizės”.</w:t>
            </w:r>
          </w:p>
        </w:tc>
        <w:tc>
          <w:tcPr>
            <w:tcW w:w="2289" w:type="dxa"/>
          </w:tcPr>
          <w:p w14:paraId="44E4DB5A" w14:textId="77777777" w:rsidR="00602F0F" w:rsidRPr="008814AD" w:rsidRDefault="6FC129BF" w:rsidP="6FC129BF">
            <w:pPr>
              <w:spacing w:after="0" w:line="240" w:lineRule="auto"/>
              <w:jc w:val="center"/>
              <w:rPr>
                <w:rFonts w:ascii="Times New Roman" w:hAnsi="Times New Roman"/>
              </w:rPr>
            </w:pPr>
            <w:r w:rsidRPr="008814AD">
              <w:rPr>
                <w:rFonts w:ascii="Times New Roman" w:hAnsi="Times New Roman"/>
              </w:rPr>
              <w:t>Pagal poreikį</w:t>
            </w:r>
          </w:p>
        </w:tc>
        <w:tc>
          <w:tcPr>
            <w:tcW w:w="2628" w:type="dxa"/>
          </w:tcPr>
          <w:p w14:paraId="4D354C34" w14:textId="6756493B"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65765417" w14:textId="2CC24A92" w:rsidR="00602F0F" w:rsidRPr="008814AD" w:rsidRDefault="630B698B" w:rsidP="00602F0F">
            <w:pPr>
              <w:spacing w:after="0" w:line="276" w:lineRule="auto"/>
              <w:rPr>
                <w:rFonts w:ascii="Times New Roman" w:hAnsi="Times New Roman"/>
              </w:rPr>
            </w:pPr>
            <w:r w:rsidRPr="008814AD">
              <w:rPr>
                <w:rFonts w:ascii="Times New Roman" w:eastAsia="Times New Roman" w:hAnsi="Times New Roman"/>
              </w:rPr>
              <w:t>A. Mišeikaitė,</w:t>
            </w:r>
          </w:p>
          <w:p w14:paraId="5805F606" w14:textId="0D6FD1C6"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G. Grigaliūnienė</w:t>
            </w:r>
          </w:p>
          <w:p w14:paraId="58E6DD4E" w14:textId="424AF4DD" w:rsidR="00602F0F" w:rsidRPr="008814AD" w:rsidRDefault="00602F0F" w:rsidP="630B698B">
            <w:pPr>
              <w:spacing w:after="0" w:line="276" w:lineRule="auto"/>
              <w:rPr>
                <w:rFonts w:ascii="Times New Roman" w:hAnsi="Times New Roman"/>
              </w:rPr>
            </w:pPr>
          </w:p>
        </w:tc>
        <w:tc>
          <w:tcPr>
            <w:tcW w:w="1914" w:type="dxa"/>
          </w:tcPr>
          <w:p w14:paraId="7D3BEE8F" w14:textId="77777777" w:rsidR="00602F0F" w:rsidRPr="008814AD" w:rsidRDefault="00602F0F" w:rsidP="00602F0F">
            <w:pPr>
              <w:spacing w:after="0" w:line="240" w:lineRule="auto"/>
              <w:rPr>
                <w:rFonts w:ascii="Times New Roman" w:hAnsi="Times New Roman"/>
              </w:rPr>
            </w:pPr>
          </w:p>
        </w:tc>
        <w:tc>
          <w:tcPr>
            <w:tcW w:w="2439" w:type="dxa"/>
          </w:tcPr>
          <w:p w14:paraId="3B88899E" w14:textId="77777777" w:rsidR="00602F0F" w:rsidRPr="008814AD" w:rsidRDefault="00602F0F" w:rsidP="00602F0F">
            <w:pPr>
              <w:spacing w:after="0" w:line="240" w:lineRule="auto"/>
              <w:rPr>
                <w:rFonts w:ascii="Times New Roman" w:hAnsi="Times New Roman"/>
              </w:rPr>
            </w:pPr>
          </w:p>
        </w:tc>
      </w:tr>
      <w:tr w:rsidR="00602F0F" w:rsidRPr="008814AD" w14:paraId="5BCC8485" w14:textId="77777777" w:rsidTr="573335A6">
        <w:trPr>
          <w:trHeight w:val="147"/>
        </w:trPr>
        <w:tc>
          <w:tcPr>
            <w:tcW w:w="1027" w:type="dxa"/>
          </w:tcPr>
          <w:p w14:paraId="69E2BB2B" w14:textId="67E0D3B6" w:rsidR="00602F0F" w:rsidRPr="008814AD" w:rsidRDefault="6FC129BF" w:rsidP="6FC129BF">
            <w:pPr>
              <w:spacing w:after="0" w:line="240" w:lineRule="auto"/>
              <w:ind w:left="426"/>
              <w:rPr>
                <w:rFonts w:ascii="Times New Roman" w:hAnsi="Times New Roman"/>
              </w:rPr>
            </w:pPr>
            <w:r w:rsidRPr="008814AD">
              <w:rPr>
                <w:rFonts w:ascii="Times New Roman" w:hAnsi="Times New Roman"/>
              </w:rPr>
              <w:t>43.</w:t>
            </w:r>
          </w:p>
        </w:tc>
        <w:tc>
          <w:tcPr>
            <w:tcW w:w="3843" w:type="dxa"/>
          </w:tcPr>
          <w:p w14:paraId="53C32073" w14:textId="7BC7DB2C" w:rsidR="00602F0F" w:rsidRPr="008814AD" w:rsidRDefault="6FC129BF" w:rsidP="6FC129BF">
            <w:pPr>
              <w:spacing w:after="200" w:line="276" w:lineRule="auto"/>
              <w:rPr>
                <w:rFonts w:ascii="Times New Roman" w:hAnsi="Times New Roman"/>
              </w:rPr>
            </w:pPr>
            <w:r w:rsidRPr="008814AD">
              <w:rPr>
                <w:rFonts w:ascii="Times New Roman" w:hAnsi="Times New Roman"/>
              </w:rPr>
              <w:t>Klasės valandėlės 1-8 kl. mokiniams</w:t>
            </w:r>
            <w:r w:rsidRPr="008814AD">
              <w:rPr>
                <w:rFonts w:ascii="Times New Roman" w:eastAsia="Times New Roman" w:hAnsi="Times New Roman"/>
              </w:rPr>
              <w:t xml:space="preserve"> „</w:t>
            </w:r>
            <w:r w:rsidRPr="008814AD">
              <w:rPr>
                <w:rFonts w:ascii="Times New Roman" w:hAnsi="Times New Roman"/>
              </w:rPr>
              <w:t xml:space="preserve">Klasės psichologinio mikroklimato gerinimas”. </w:t>
            </w:r>
            <w:r w:rsidRPr="008814AD">
              <w:rPr>
                <w:rFonts w:ascii="Times New Roman" w:eastAsia="Times New Roman" w:hAnsi="Times New Roman"/>
              </w:rPr>
              <w:t>„</w:t>
            </w:r>
            <w:r w:rsidRPr="008814AD">
              <w:rPr>
                <w:rFonts w:ascii="Times New Roman" w:hAnsi="Times New Roman"/>
              </w:rPr>
              <w:t xml:space="preserve">Elgesio ir emocijų </w:t>
            </w:r>
            <w:r w:rsidRPr="008814AD">
              <w:rPr>
                <w:rFonts w:ascii="Times New Roman" w:hAnsi="Times New Roman"/>
              </w:rPr>
              <w:lastRenderedPageBreak/>
              <w:t xml:space="preserve">valdymas”. </w:t>
            </w:r>
          </w:p>
        </w:tc>
        <w:tc>
          <w:tcPr>
            <w:tcW w:w="2289" w:type="dxa"/>
          </w:tcPr>
          <w:p w14:paraId="3AC57DB6" w14:textId="77777777" w:rsidR="00602F0F" w:rsidRPr="008814AD" w:rsidRDefault="6FC129BF" w:rsidP="6FC129BF">
            <w:pPr>
              <w:spacing w:after="0" w:line="240" w:lineRule="auto"/>
              <w:jc w:val="center"/>
              <w:rPr>
                <w:rFonts w:ascii="Times New Roman" w:hAnsi="Times New Roman"/>
              </w:rPr>
            </w:pPr>
            <w:r w:rsidRPr="008814AD">
              <w:rPr>
                <w:rFonts w:ascii="Times New Roman" w:hAnsi="Times New Roman"/>
              </w:rPr>
              <w:lastRenderedPageBreak/>
              <w:t>Pagal poreikį</w:t>
            </w:r>
          </w:p>
        </w:tc>
        <w:tc>
          <w:tcPr>
            <w:tcW w:w="2628" w:type="dxa"/>
          </w:tcPr>
          <w:p w14:paraId="261F29E1" w14:textId="6756493B"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7616489A" w14:textId="2CC24A92" w:rsidR="00602F0F" w:rsidRPr="008814AD" w:rsidRDefault="630B698B" w:rsidP="00602F0F">
            <w:pPr>
              <w:spacing w:after="0" w:line="276" w:lineRule="auto"/>
              <w:rPr>
                <w:rFonts w:ascii="Times New Roman" w:hAnsi="Times New Roman"/>
              </w:rPr>
            </w:pPr>
            <w:r w:rsidRPr="008814AD">
              <w:rPr>
                <w:rFonts w:ascii="Times New Roman" w:eastAsia="Times New Roman" w:hAnsi="Times New Roman"/>
              </w:rPr>
              <w:t>A. Mišeikaitė,</w:t>
            </w:r>
          </w:p>
          <w:p w14:paraId="02FE95F5" w14:textId="3BBFEF7A"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A. Milbutienė</w:t>
            </w:r>
          </w:p>
          <w:p w14:paraId="57C0D796" w14:textId="6209B50D" w:rsidR="00602F0F" w:rsidRPr="008814AD" w:rsidRDefault="00602F0F" w:rsidP="630B698B">
            <w:pPr>
              <w:spacing w:after="0" w:line="276" w:lineRule="auto"/>
              <w:rPr>
                <w:rFonts w:ascii="Times New Roman" w:hAnsi="Times New Roman"/>
              </w:rPr>
            </w:pPr>
          </w:p>
        </w:tc>
        <w:tc>
          <w:tcPr>
            <w:tcW w:w="1914" w:type="dxa"/>
          </w:tcPr>
          <w:p w14:paraId="0D142F6F" w14:textId="77777777" w:rsidR="00602F0F" w:rsidRPr="008814AD" w:rsidRDefault="00602F0F" w:rsidP="00602F0F">
            <w:pPr>
              <w:spacing w:after="0" w:line="240" w:lineRule="auto"/>
              <w:rPr>
                <w:rFonts w:ascii="Times New Roman" w:hAnsi="Times New Roman"/>
              </w:rPr>
            </w:pPr>
          </w:p>
        </w:tc>
        <w:tc>
          <w:tcPr>
            <w:tcW w:w="2439" w:type="dxa"/>
          </w:tcPr>
          <w:p w14:paraId="4475AD14" w14:textId="77777777" w:rsidR="00602F0F" w:rsidRPr="008814AD" w:rsidRDefault="00602F0F" w:rsidP="00602F0F">
            <w:pPr>
              <w:spacing w:after="0" w:line="240" w:lineRule="auto"/>
              <w:rPr>
                <w:rFonts w:ascii="Times New Roman" w:hAnsi="Times New Roman"/>
              </w:rPr>
            </w:pPr>
          </w:p>
        </w:tc>
      </w:tr>
      <w:tr w:rsidR="00602F0F" w:rsidRPr="008814AD" w14:paraId="4511B811" w14:textId="77777777" w:rsidTr="573335A6">
        <w:trPr>
          <w:trHeight w:val="147"/>
        </w:trPr>
        <w:tc>
          <w:tcPr>
            <w:tcW w:w="1027" w:type="dxa"/>
          </w:tcPr>
          <w:p w14:paraId="120C4E94" w14:textId="21FCE602" w:rsidR="00602F0F" w:rsidRPr="008814AD" w:rsidRDefault="6FC129BF" w:rsidP="6FC129BF">
            <w:pPr>
              <w:spacing w:after="0" w:line="240" w:lineRule="auto"/>
              <w:ind w:left="426"/>
              <w:rPr>
                <w:rFonts w:ascii="Times New Roman" w:hAnsi="Times New Roman"/>
              </w:rPr>
            </w:pPr>
            <w:r w:rsidRPr="008814AD">
              <w:rPr>
                <w:rFonts w:ascii="Times New Roman" w:hAnsi="Times New Roman"/>
              </w:rPr>
              <w:lastRenderedPageBreak/>
              <w:t>44.</w:t>
            </w:r>
          </w:p>
        </w:tc>
        <w:tc>
          <w:tcPr>
            <w:tcW w:w="3843" w:type="dxa"/>
          </w:tcPr>
          <w:p w14:paraId="4395E02C" w14:textId="77777777" w:rsidR="00602F0F" w:rsidRPr="008814AD" w:rsidRDefault="00602F0F" w:rsidP="00602F0F">
            <w:pPr>
              <w:rPr>
                <w:rFonts w:ascii="Times New Roman" w:hAnsi="Times New Roman"/>
              </w:rPr>
            </w:pPr>
            <w:r w:rsidRPr="008814AD">
              <w:rPr>
                <w:rFonts w:ascii="Times New Roman" w:hAnsi="Times New Roman"/>
              </w:rPr>
              <w:t xml:space="preserve">Klasės valandėlės 5-8 klasių mokiniams pagal alkoholio, tabako ir kitų psichiką veikiančių medžiagų vartojimo prevencijos programą. </w:t>
            </w:r>
          </w:p>
          <w:p w14:paraId="42AFC42D" w14:textId="77777777" w:rsidR="00602F0F" w:rsidRPr="008814AD" w:rsidRDefault="00602F0F" w:rsidP="00602F0F">
            <w:pPr>
              <w:rPr>
                <w:rFonts w:ascii="Times New Roman" w:hAnsi="Times New Roman"/>
              </w:rPr>
            </w:pPr>
          </w:p>
        </w:tc>
        <w:tc>
          <w:tcPr>
            <w:tcW w:w="2289" w:type="dxa"/>
          </w:tcPr>
          <w:p w14:paraId="545CAFA6" w14:textId="77777777" w:rsidR="00602F0F" w:rsidRPr="008814AD" w:rsidRDefault="6FC129BF" w:rsidP="6FC129BF">
            <w:pPr>
              <w:jc w:val="center"/>
              <w:rPr>
                <w:rFonts w:ascii="Times New Roman" w:hAnsi="Times New Roman"/>
              </w:rPr>
            </w:pPr>
            <w:r w:rsidRPr="008814AD">
              <w:rPr>
                <w:rFonts w:ascii="Times New Roman" w:hAnsi="Times New Roman"/>
              </w:rPr>
              <w:t>Metų eigoje</w:t>
            </w:r>
          </w:p>
        </w:tc>
        <w:tc>
          <w:tcPr>
            <w:tcW w:w="2628" w:type="dxa"/>
          </w:tcPr>
          <w:p w14:paraId="4FEDE828" w14:textId="6756493B"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5985D172" w14:textId="2CC24A92" w:rsidR="00602F0F" w:rsidRPr="008814AD" w:rsidRDefault="630B698B" w:rsidP="630B698B">
            <w:pPr>
              <w:spacing w:after="0" w:line="276" w:lineRule="auto"/>
              <w:rPr>
                <w:rFonts w:ascii="Times New Roman" w:hAnsi="Times New Roman"/>
              </w:rPr>
            </w:pPr>
            <w:r w:rsidRPr="008814AD">
              <w:rPr>
                <w:rFonts w:ascii="Times New Roman" w:eastAsia="Times New Roman" w:hAnsi="Times New Roman"/>
              </w:rPr>
              <w:t>A. Mišeikaitė,</w:t>
            </w:r>
          </w:p>
          <w:p w14:paraId="7B6D6170" w14:textId="0D6FD1C6" w:rsidR="00602F0F" w:rsidRPr="008814AD" w:rsidRDefault="630B698B" w:rsidP="630B698B">
            <w:pPr>
              <w:spacing w:after="0" w:line="240" w:lineRule="auto"/>
              <w:rPr>
                <w:rFonts w:ascii="Times New Roman" w:eastAsia="Times New Roman" w:hAnsi="Times New Roman"/>
              </w:rPr>
            </w:pPr>
            <w:r w:rsidRPr="008814AD">
              <w:rPr>
                <w:rFonts w:ascii="Times New Roman" w:eastAsia="Times New Roman" w:hAnsi="Times New Roman"/>
              </w:rPr>
              <w:t>G. Grigaliūnienė</w:t>
            </w:r>
          </w:p>
          <w:p w14:paraId="271CA723" w14:textId="23614A9D" w:rsidR="00602F0F" w:rsidRPr="008814AD" w:rsidRDefault="00602F0F" w:rsidP="630B698B">
            <w:pPr>
              <w:spacing w:after="0" w:line="240" w:lineRule="auto"/>
              <w:rPr>
                <w:rFonts w:ascii="Times New Roman" w:hAnsi="Times New Roman"/>
              </w:rPr>
            </w:pPr>
          </w:p>
        </w:tc>
        <w:tc>
          <w:tcPr>
            <w:tcW w:w="1914" w:type="dxa"/>
          </w:tcPr>
          <w:p w14:paraId="75FBE423" w14:textId="77777777" w:rsidR="00602F0F" w:rsidRPr="008814AD" w:rsidRDefault="00602F0F" w:rsidP="00602F0F">
            <w:pPr>
              <w:spacing w:after="0" w:line="240" w:lineRule="auto"/>
              <w:rPr>
                <w:rFonts w:ascii="Times New Roman" w:hAnsi="Times New Roman"/>
              </w:rPr>
            </w:pPr>
          </w:p>
        </w:tc>
        <w:tc>
          <w:tcPr>
            <w:tcW w:w="2439" w:type="dxa"/>
          </w:tcPr>
          <w:p w14:paraId="2D3F0BEC" w14:textId="77777777" w:rsidR="00602F0F" w:rsidRPr="008814AD" w:rsidRDefault="00602F0F" w:rsidP="00602F0F">
            <w:pPr>
              <w:spacing w:after="0" w:line="240" w:lineRule="auto"/>
              <w:rPr>
                <w:rFonts w:ascii="Times New Roman" w:hAnsi="Times New Roman"/>
              </w:rPr>
            </w:pPr>
          </w:p>
        </w:tc>
      </w:tr>
      <w:tr w:rsidR="00602F0F" w:rsidRPr="008814AD" w14:paraId="556BDCE7" w14:textId="77777777" w:rsidTr="573335A6">
        <w:trPr>
          <w:trHeight w:val="147"/>
        </w:trPr>
        <w:tc>
          <w:tcPr>
            <w:tcW w:w="1027" w:type="dxa"/>
          </w:tcPr>
          <w:p w14:paraId="75CF4315" w14:textId="21387F08" w:rsidR="00602F0F" w:rsidRPr="008814AD" w:rsidRDefault="6FC129BF" w:rsidP="6FC129BF">
            <w:pPr>
              <w:spacing w:after="0" w:line="240" w:lineRule="auto"/>
              <w:ind w:left="426"/>
              <w:rPr>
                <w:rFonts w:ascii="Times New Roman" w:hAnsi="Times New Roman"/>
              </w:rPr>
            </w:pPr>
            <w:r w:rsidRPr="008814AD">
              <w:rPr>
                <w:rFonts w:ascii="Times New Roman" w:hAnsi="Times New Roman"/>
              </w:rPr>
              <w:t>45.</w:t>
            </w:r>
          </w:p>
        </w:tc>
        <w:tc>
          <w:tcPr>
            <w:tcW w:w="3843" w:type="dxa"/>
          </w:tcPr>
          <w:p w14:paraId="2B9D8177" w14:textId="24C033C0" w:rsidR="00602F0F" w:rsidRPr="008814AD" w:rsidRDefault="746FB23B" w:rsidP="746FB23B">
            <w:pPr>
              <w:spacing w:after="200" w:line="276" w:lineRule="auto"/>
              <w:rPr>
                <w:rFonts w:ascii="Times New Roman" w:hAnsi="Times New Roman"/>
              </w:rPr>
            </w:pPr>
            <w:r w:rsidRPr="008814AD">
              <w:rPr>
                <w:rFonts w:ascii="Times New Roman" w:eastAsia="Times New Roman" w:hAnsi="Times New Roman"/>
              </w:rPr>
              <w:t>Klasės valandėlės 1-8 kl. mokiniams</w:t>
            </w:r>
            <w:r w:rsidRPr="008814AD">
              <w:rPr>
                <w:rFonts w:ascii="Times New Roman" w:hAnsi="Times New Roman"/>
              </w:rPr>
              <w:t xml:space="preserve">  </w:t>
            </w:r>
            <w:r w:rsidRPr="008814AD">
              <w:rPr>
                <w:rFonts w:ascii="Times New Roman" w:eastAsia="Times New Roman" w:hAnsi="Times New Roman"/>
              </w:rPr>
              <w:t>„</w:t>
            </w:r>
            <w:r w:rsidRPr="008814AD">
              <w:rPr>
                <w:rFonts w:ascii="Times New Roman" w:hAnsi="Times New Roman"/>
              </w:rPr>
              <w:t xml:space="preserve"> Konfliktinių situacijų strategijos ir sprendimo būdai”.   </w:t>
            </w:r>
          </w:p>
        </w:tc>
        <w:tc>
          <w:tcPr>
            <w:tcW w:w="2289" w:type="dxa"/>
          </w:tcPr>
          <w:p w14:paraId="5FBADB14" w14:textId="77777777" w:rsidR="00602F0F" w:rsidRPr="008814AD" w:rsidRDefault="6FC129BF" w:rsidP="6FC129BF">
            <w:pPr>
              <w:spacing w:after="0" w:line="240" w:lineRule="auto"/>
              <w:jc w:val="center"/>
              <w:rPr>
                <w:rFonts w:ascii="Times New Roman" w:hAnsi="Times New Roman"/>
              </w:rPr>
            </w:pPr>
            <w:r w:rsidRPr="008814AD">
              <w:rPr>
                <w:rFonts w:ascii="Times New Roman" w:hAnsi="Times New Roman"/>
              </w:rPr>
              <w:t>Pagal poreikį</w:t>
            </w:r>
          </w:p>
        </w:tc>
        <w:tc>
          <w:tcPr>
            <w:tcW w:w="2628" w:type="dxa"/>
          </w:tcPr>
          <w:p w14:paraId="624DFB78" w14:textId="6756493B"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4919ED4D" w14:textId="2CC24A92" w:rsidR="00602F0F" w:rsidRPr="008814AD" w:rsidRDefault="630B698B" w:rsidP="00602F0F">
            <w:pPr>
              <w:spacing w:after="0" w:line="276" w:lineRule="auto"/>
              <w:rPr>
                <w:rFonts w:ascii="Times New Roman" w:hAnsi="Times New Roman"/>
              </w:rPr>
            </w:pPr>
            <w:r w:rsidRPr="008814AD">
              <w:rPr>
                <w:rFonts w:ascii="Times New Roman" w:eastAsia="Times New Roman" w:hAnsi="Times New Roman"/>
              </w:rPr>
              <w:t>A. Mišeikaitė,</w:t>
            </w:r>
          </w:p>
          <w:p w14:paraId="75B3BD98" w14:textId="3BBFEF7A" w:rsidR="00602F0F" w:rsidRPr="008814AD" w:rsidRDefault="630B698B" w:rsidP="630B698B">
            <w:pPr>
              <w:spacing w:after="0" w:line="276" w:lineRule="auto"/>
              <w:rPr>
                <w:rFonts w:ascii="Times New Roman" w:eastAsia="Times New Roman" w:hAnsi="Times New Roman"/>
              </w:rPr>
            </w:pPr>
            <w:r w:rsidRPr="008814AD">
              <w:rPr>
                <w:rFonts w:ascii="Times New Roman" w:eastAsia="Times New Roman" w:hAnsi="Times New Roman"/>
              </w:rPr>
              <w:t>A. Milbutienė</w:t>
            </w:r>
          </w:p>
          <w:p w14:paraId="4D7B2E59" w14:textId="6209B50D" w:rsidR="00602F0F" w:rsidRPr="008814AD" w:rsidRDefault="00602F0F" w:rsidP="630B698B">
            <w:pPr>
              <w:spacing w:after="0" w:line="276" w:lineRule="auto"/>
              <w:rPr>
                <w:rFonts w:ascii="Times New Roman" w:hAnsi="Times New Roman"/>
              </w:rPr>
            </w:pPr>
          </w:p>
          <w:p w14:paraId="3CB648E9" w14:textId="5135C7F5" w:rsidR="00602F0F" w:rsidRPr="008814AD" w:rsidRDefault="00602F0F" w:rsidP="630B698B">
            <w:pPr>
              <w:spacing w:after="0" w:line="276" w:lineRule="auto"/>
              <w:rPr>
                <w:rFonts w:ascii="Times New Roman" w:hAnsi="Times New Roman"/>
              </w:rPr>
            </w:pPr>
          </w:p>
        </w:tc>
        <w:tc>
          <w:tcPr>
            <w:tcW w:w="1914" w:type="dxa"/>
          </w:tcPr>
          <w:p w14:paraId="0C178E9E" w14:textId="77777777" w:rsidR="00602F0F" w:rsidRPr="008814AD" w:rsidRDefault="00602F0F" w:rsidP="00602F0F">
            <w:pPr>
              <w:spacing w:after="0" w:line="240" w:lineRule="auto"/>
              <w:rPr>
                <w:rFonts w:ascii="Times New Roman" w:hAnsi="Times New Roman"/>
              </w:rPr>
            </w:pPr>
          </w:p>
        </w:tc>
        <w:tc>
          <w:tcPr>
            <w:tcW w:w="2439" w:type="dxa"/>
          </w:tcPr>
          <w:p w14:paraId="3C0395D3" w14:textId="77777777" w:rsidR="00602F0F" w:rsidRPr="008814AD" w:rsidRDefault="00602F0F" w:rsidP="00602F0F">
            <w:pPr>
              <w:spacing w:after="0" w:line="240" w:lineRule="auto"/>
              <w:rPr>
                <w:rFonts w:ascii="Times New Roman" w:hAnsi="Times New Roman"/>
              </w:rPr>
            </w:pPr>
          </w:p>
        </w:tc>
      </w:tr>
      <w:tr w:rsidR="00602F0F" w:rsidRPr="008814AD" w14:paraId="3254BC2F" w14:textId="77777777" w:rsidTr="573335A6">
        <w:trPr>
          <w:trHeight w:val="147"/>
        </w:trPr>
        <w:tc>
          <w:tcPr>
            <w:tcW w:w="1027" w:type="dxa"/>
          </w:tcPr>
          <w:p w14:paraId="651E9592" w14:textId="699E15C9" w:rsidR="00602F0F" w:rsidRPr="008814AD" w:rsidRDefault="6FC129BF" w:rsidP="6FC129BF">
            <w:pPr>
              <w:spacing w:after="0" w:line="240" w:lineRule="auto"/>
              <w:ind w:left="426"/>
              <w:rPr>
                <w:rFonts w:ascii="Times New Roman" w:hAnsi="Times New Roman"/>
              </w:rPr>
            </w:pPr>
            <w:r w:rsidRPr="008814AD">
              <w:rPr>
                <w:rFonts w:ascii="Times New Roman" w:hAnsi="Times New Roman"/>
              </w:rPr>
              <w:t>46.</w:t>
            </w:r>
          </w:p>
        </w:tc>
        <w:tc>
          <w:tcPr>
            <w:tcW w:w="3843" w:type="dxa"/>
          </w:tcPr>
          <w:p w14:paraId="372A2BE2" w14:textId="632787DC" w:rsidR="00602F0F" w:rsidRPr="008814AD" w:rsidRDefault="6FC129BF" w:rsidP="6FC129BF">
            <w:pPr>
              <w:spacing w:after="200" w:line="276" w:lineRule="auto"/>
              <w:rPr>
                <w:rFonts w:ascii="Times New Roman" w:hAnsi="Times New Roman"/>
              </w:rPr>
            </w:pPr>
            <w:r w:rsidRPr="008814AD">
              <w:rPr>
                <w:rFonts w:ascii="Times New Roman" w:eastAsia="Times New Roman" w:hAnsi="Times New Roman"/>
              </w:rPr>
              <w:t xml:space="preserve">Mokytojų konsultavimas ir pagalba organizuojant ir vedant tikslines/prevencines  klasės valandėles. </w:t>
            </w:r>
          </w:p>
          <w:p w14:paraId="7CEA6AC8" w14:textId="0BEE1644" w:rsidR="00602F0F" w:rsidRPr="008814AD" w:rsidRDefault="00602F0F" w:rsidP="6FC129BF">
            <w:pPr>
              <w:spacing w:after="200" w:line="276" w:lineRule="auto"/>
              <w:rPr>
                <w:rFonts w:ascii="Times New Roman" w:eastAsia="Times New Roman" w:hAnsi="Times New Roman"/>
              </w:rPr>
            </w:pPr>
          </w:p>
          <w:p w14:paraId="269E314A" w14:textId="391AACF9" w:rsidR="00602F0F" w:rsidRPr="008814AD" w:rsidRDefault="00602F0F" w:rsidP="75A63676">
            <w:pPr>
              <w:spacing w:after="200" w:line="276" w:lineRule="auto"/>
              <w:rPr>
                <w:rFonts w:ascii="Times New Roman" w:eastAsia="Times New Roman" w:hAnsi="Times New Roman"/>
              </w:rPr>
            </w:pPr>
          </w:p>
        </w:tc>
        <w:tc>
          <w:tcPr>
            <w:tcW w:w="2289" w:type="dxa"/>
          </w:tcPr>
          <w:p w14:paraId="47341341" w14:textId="1DFD41C8" w:rsidR="00602F0F" w:rsidRPr="008814AD" w:rsidRDefault="6FC129BF" w:rsidP="6FC129BF">
            <w:pPr>
              <w:spacing w:after="200" w:line="276" w:lineRule="auto"/>
              <w:jc w:val="center"/>
              <w:rPr>
                <w:rFonts w:ascii="Times New Roman" w:hAnsi="Times New Roman"/>
              </w:rPr>
            </w:pPr>
            <w:r w:rsidRPr="008814AD">
              <w:rPr>
                <w:rFonts w:ascii="Times New Roman" w:hAnsi="Times New Roman"/>
              </w:rPr>
              <w:t>Metų eigoje</w:t>
            </w:r>
          </w:p>
        </w:tc>
        <w:tc>
          <w:tcPr>
            <w:tcW w:w="2628" w:type="dxa"/>
          </w:tcPr>
          <w:p w14:paraId="321935A2" w14:textId="6756493B" w:rsidR="6FC129BF" w:rsidRPr="008814AD" w:rsidRDefault="6FC129BF" w:rsidP="6FC129BF">
            <w:pPr>
              <w:spacing w:after="0" w:line="276" w:lineRule="auto"/>
              <w:rPr>
                <w:rFonts w:ascii="Times New Roman" w:eastAsia="Times New Roman" w:hAnsi="Times New Roman"/>
              </w:rPr>
            </w:pPr>
            <w:r w:rsidRPr="008814AD">
              <w:rPr>
                <w:rFonts w:ascii="Times New Roman" w:eastAsia="Times New Roman" w:hAnsi="Times New Roman"/>
              </w:rPr>
              <w:t>E. Kačerginskienė,</w:t>
            </w:r>
          </w:p>
          <w:p w14:paraId="608D2269" w14:textId="2CC24A92" w:rsidR="6FC129BF" w:rsidRPr="008814AD" w:rsidRDefault="6FC129BF" w:rsidP="6FC129BF">
            <w:pPr>
              <w:spacing w:after="0" w:line="276" w:lineRule="auto"/>
              <w:rPr>
                <w:rFonts w:ascii="Times New Roman" w:hAnsi="Times New Roman"/>
              </w:rPr>
            </w:pPr>
            <w:r w:rsidRPr="008814AD">
              <w:rPr>
                <w:rFonts w:ascii="Times New Roman" w:eastAsia="Times New Roman" w:hAnsi="Times New Roman"/>
              </w:rPr>
              <w:t>A. Mišeikaitė,</w:t>
            </w:r>
          </w:p>
          <w:p w14:paraId="10F1FD56" w14:textId="3BBFEF7A" w:rsidR="6FC129BF" w:rsidRPr="008814AD" w:rsidRDefault="6FC129BF" w:rsidP="6FC129BF">
            <w:pPr>
              <w:spacing w:after="0" w:line="276" w:lineRule="auto"/>
              <w:rPr>
                <w:rFonts w:ascii="Times New Roman" w:eastAsia="Times New Roman" w:hAnsi="Times New Roman"/>
              </w:rPr>
            </w:pPr>
            <w:r w:rsidRPr="008814AD">
              <w:rPr>
                <w:rFonts w:ascii="Times New Roman" w:eastAsia="Times New Roman" w:hAnsi="Times New Roman"/>
              </w:rPr>
              <w:t>A. Milbutienė</w:t>
            </w:r>
          </w:p>
          <w:p w14:paraId="4C596CD4" w14:textId="460AA521" w:rsidR="6FC129BF" w:rsidRPr="008814AD" w:rsidRDefault="6FC129BF" w:rsidP="6FC129BF">
            <w:pPr>
              <w:spacing w:after="200" w:line="240" w:lineRule="auto"/>
              <w:rPr>
                <w:rFonts w:ascii="Times New Roman" w:eastAsia="Times New Roman" w:hAnsi="Times New Roman"/>
              </w:rPr>
            </w:pPr>
          </w:p>
          <w:p w14:paraId="42EF2083" w14:textId="0F742D7D" w:rsidR="00602F0F" w:rsidRPr="008814AD" w:rsidRDefault="00602F0F" w:rsidP="630B698B">
            <w:pPr>
              <w:spacing w:after="200" w:line="276" w:lineRule="auto"/>
              <w:rPr>
                <w:rFonts w:ascii="Times New Roman" w:hAnsi="Times New Roman"/>
              </w:rPr>
            </w:pPr>
          </w:p>
        </w:tc>
        <w:tc>
          <w:tcPr>
            <w:tcW w:w="1914" w:type="dxa"/>
          </w:tcPr>
          <w:p w14:paraId="7B40C951" w14:textId="77777777" w:rsidR="00602F0F" w:rsidRPr="008814AD" w:rsidRDefault="00602F0F" w:rsidP="00602F0F">
            <w:pPr>
              <w:spacing w:after="0" w:line="240" w:lineRule="auto"/>
              <w:rPr>
                <w:rFonts w:ascii="Times New Roman" w:hAnsi="Times New Roman"/>
              </w:rPr>
            </w:pPr>
          </w:p>
        </w:tc>
        <w:tc>
          <w:tcPr>
            <w:tcW w:w="2439" w:type="dxa"/>
          </w:tcPr>
          <w:p w14:paraId="4B4D7232" w14:textId="77777777" w:rsidR="00602F0F" w:rsidRPr="008814AD" w:rsidRDefault="00602F0F" w:rsidP="00602F0F">
            <w:pPr>
              <w:spacing w:after="0" w:line="240" w:lineRule="auto"/>
              <w:rPr>
                <w:rFonts w:ascii="Times New Roman" w:hAnsi="Times New Roman"/>
              </w:rPr>
            </w:pPr>
          </w:p>
        </w:tc>
      </w:tr>
      <w:tr w:rsidR="00602F0F" w:rsidRPr="008814AD" w14:paraId="2093CA67" w14:textId="77777777" w:rsidTr="573335A6">
        <w:trPr>
          <w:trHeight w:val="1761"/>
        </w:trPr>
        <w:tc>
          <w:tcPr>
            <w:tcW w:w="1027" w:type="dxa"/>
          </w:tcPr>
          <w:p w14:paraId="2503B197" w14:textId="2A2EC5EB" w:rsidR="00602F0F" w:rsidRPr="008814AD" w:rsidRDefault="6FC129BF" w:rsidP="6FC129BF">
            <w:pPr>
              <w:spacing w:after="0" w:line="240" w:lineRule="auto"/>
              <w:ind w:left="426"/>
              <w:rPr>
                <w:rFonts w:ascii="Times New Roman" w:hAnsi="Times New Roman"/>
                <w:lang w:eastAsia="lt-LT"/>
              </w:rPr>
            </w:pPr>
            <w:r w:rsidRPr="008814AD">
              <w:rPr>
                <w:rFonts w:ascii="Times New Roman" w:hAnsi="Times New Roman"/>
                <w:lang w:eastAsia="lt-LT"/>
              </w:rPr>
              <w:t>47.</w:t>
            </w:r>
          </w:p>
        </w:tc>
        <w:tc>
          <w:tcPr>
            <w:tcW w:w="3843" w:type="dxa"/>
            <w:tcBorders>
              <w:left w:val="single" w:sz="4" w:space="0" w:color="000000" w:themeColor="text1"/>
              <w:right w:val="single" w:sz="4" w:space="0" w:color="000000" w:themeColor="text1"/>
            </w:tcBorders>
          </w:tcPr>
          <w:p w14:paraId="38288749" w14:textId="2BB517A0" w:rsidR="00602F0F" w:rsidRPr="008814AD" w:rsidRDefault="630B698B" w:rsidP="630B698B">
            <w:pPr>
              <w:spacing w:after="0" w:line="240" w:lineRule="auto"/>
              <w:rPr>
                <w:rFonts w:ascii="Times New Roman" w:eastAsia="Times New Roman" w:hAnsi="Times New Roman"/>
              </w:rPr>
            </w:pPr>
            <w:r w:rsidRPr="008814AD">
              <w:rPr>
                <w:rFonts w:ascii="Times New Roman" w:eastAsia="Times New Roman" w:hAnsi="Times New Roman"/>
              </w:rPr>
              <w:t>Bendradarbiavimas su nevyriausybinėmis organizacijomis ir valstybinėmis įstaigomis.</w:t>
            </w:r>
          </w:p>
        </w:tc>
        <w:tc>
          <w:tcPr>
            <w:tcW w:w="2289" w:type="dxa"/>
            <w:tcBorders>
              <w:left w:val="single" w:sz="4" w:space="0" w:color="000000" w:themeColor="text1"/>
              <w:right w:val="single" w:sz="4" w:space="0" w:color="000000" w:themeColor="text1"/>
            </w:tcBorders>
          </w:tcPr>
          <w:p w14:paraId="20BD9A1A" w14:textId="47612A0D" w:rsidR="00602F0F" w:rsidRPr="008814AD" w:rsidRDefault="6FC129BF" w:rsidP="6FC129BF">
            <w:pPr>
              <w:jc w:val="center"/>
              <w:rPr>
                <w:rFonts w:ascii="Times New Roman" w:hAnsi="Times New Roman"/>
              </w:rPr>
            </w:pPr>
            <w:r w:rsidRPr="008814AD">
              <w:rPr>
                <w:rFonts w:ascii="Times New Roman" w:hAnsi="Times New Roman"/>
              </w:rPr>
              <w:t>Metų eigoje</w:t>
            </w:r>
          </w:p>
        </w:tc>
        <w:tc>
          <w:tcPr>
            <w:tcW w:w="2628" w:type="dxa"/>
            <w:tcBorders>
              <w:left w:val="single" w:sz="4" w:space="0" w:color="000000" w:themeColor="text1"/>
              <w:right w:val="single" w:sz="4" w:space="0" w:color="000000" w:themeColor="text1"/>
            </w:tcBorders>
          </w:tcPr>
          <w:p w14:paraId="0C136CF1" w14:textId="10C68CEA" w:rsidR="00602F0F" w:rsidRPr="008814AD" w:rsidRDefault="630B698B" w:rsidP="630B698B">
            <w:pPr>
              <w:rPr>
                <w:rFonts w:ascii="Times New Roman" w:hAnsi="Times New Roman"/>
              </w:rPr>
            </w:pPr>
            <w:r w:rsidRPr="008814AD">
              <w:rPr>
                <w:rFonts w:ascii="Times New Roman" w:hAnsi="Times New Roman"/>
              </w:rPr>
              <w:t>E. Kačerginskienė</w:t>
            </w:r>
          </w:p>
        </w:tc>
        <w:tc>
          <w:tcPr>
            <w:tcW w:w="1914" w:type="dxa"/>
          </w:tcPr>
          <w:p w14:paraId="0A392C6A" w14:textId="77777777" w:rsidR="00602F0F" w:rsidRPr="008814AD" w:rsidRDefault="00602F0F" w:rsidP="00602F0F">
            <w:pPr>
              <w:spacing w:after="0" w:line="240" w:lineRule="auto"/>
              <w:rPr>
                <w:rFonts w:ascii="Times New Roman" w:hAnsi="Times New Roman"/>
              </w:rPr>
            </w:pPr>
          </w:p>
        </w:tc>
        <w:tc>
          <w:tcPr>
            <w:tcW w:w="2439" w:type="dxa"/>
          </w:tcPr>
          <w:p w14:paraId="290583F9" w14:textId="77777777" w:rsidR="00602F0F" w:rsidRPr="008814AD" w:rsidRDefault="00602F0F" w:rsidP="00602F0F">
            <w:pPr>
              <w:spacing w:after="0" w:line="240" w:lineRule="auto"/>
              <w:rPr>
                <w:rFonts w:ascii="Times New Roman" w:hAnsi="Times New Roman"/>
              </w:rPr>
            </w:pPr>
          </w:p>
        </w:tc>
      </w:tr>
      <w:tr w:rsidR="00602F0F" w:rsidRPr="008814AD" w14:paraId="68F21D90" w14:textId="77777777" w:rsidTr="573335A6">
        <w:trPr>
          <w:trHeight w:val="1684"/>
        </w:trPr>
        <w:tc>
          <w:tcPr>
            <w:tcW w:w="1027" w:type="dxa"/>
          </w:tcPr>
          <w:p w14:paraId="13C326F3" w14:textId="5967FF24" w:rsidR="00602F0F" w:rsidRPr="008814AD" w:rsidRDefault="6FC129BF" w:rsidP="6FC129BF">
            <w:pPr>
              <w:spacing w:after="0" w:line="240" w:lineRule="auto"/>
              <w:ind w:left="426"/>
              <w:rPr>
                <w:rFonts w:ascii="Times New Roman" w:hAnsi="Times New Roman"/>
                <w:lang w:eastAsia="lt-LT"/>
              </w:rPr>
            </w:pPr>
            <w:r w:rsidRPr="008814AD">
              <w:rPr>
                <w:rFonts w:ascii="Times New Roman" w:hAnsi="Times New Roman"/>
                <w:lang w:eastAsia="lt-LT"/>
              </w:rPr>
              <w:t>48.</w:t>
            </w:r>
          </w:p>
        </w:tc>
        <w:tc>
          <w:tcPr>
            <w:tcW w:w="3843" w:type="dxa"/>
            <w:tcBorders>
              <w:left w:val="single" w:sz="4" w:space="0" w:color="000000" w:themeColor="text1"/>
              <w:right w:val="single" w:sz="4" w:space="0" w:color="000000" w:themeColor="text1"/>
            </w:tcBorders>
          </w:tcPr>
          <w:p w14:paraId="3F70AEC6" w14:textId="649185E6" w:rsidR="00602F0F" w:rsidRPr="008814AD" w:rsidRDefault="573335A6" w:rsidP="573335A6">
            <w:pPr>
              <w:pStyle w:val="ListParagraph"/>
              <w:ind w:left="0"/>
              <w:rPr>
                <w:sz w:val="22"/>
                <w:szCs w:val="22"/>
              </w:rPr>
            </w:pPr>
            <w:r w:rsidRPr="008814AD">
              <w:rPr>
                <w:sz w:val="22"/>
                <w:szCs w:val="22"/>
              </w:rPr>
              <w:t>Dalyvavimas mokyklos ir miesto projektinėje veikloje.</w:t>
            </w:r>
          </w:p>
          <w:p w14:paraId="4853B841" w14:textId="28E652FC" w:rsidR="00602F0F" w:rsidRPr="008814AD" w:rsidRDefault="00602F0F" w:rsidP="573335A6">
            <w:pPr>
              <w:pStyle w:val="ListParagraph"/>
              <w:ind w:left="0"/>
              <w:rPr>
                <w:sz w:val="22"/>
                <w:szCs w:val="22"/>
              </w:rPr>
            </w:pPr>
          </w:p>
        </w:tc>
        <w:tc>
          <w:tcPr>
            <w:tcW w:w="2289" w:type="dxa"/>
            <w:tcBorders>
              <w:left w:val="single" w:sz="4" w:space="0" w:color="000000" w:themeColor="text1"/>
              <w:right w:val="single" w:sz="4" w:space="0" w:color="000000" w:themeColor="text1"/>
            </w:tcBorders>
          </w:tcPr>
          <w:p w14:paraId="50125231" w14:textId="1F37AF4C" w:rsidR="00602F0F" w:rsidRPr="008814AD" w:rsidRDefault="6FC129BF" w:rsidP="6FC129BF">
            <w:pPr>
              <w:jc w:val="center"/>
              <w:rPr>
                <w:rFonts w:ascii="Times New Roman" w:hAnsi="Times New Roman"/>
              </w:rPr>
            </w:pPr>
            <w:r w:rsidRPr="008814AD">
              <w:rPr>
                <w:rFonts w:ascii="Times New Roman" w:hAnsi="Times New Roman"/>
              </w:rPr>
              <w:t>Metų eigoje</w:t>
            </w:r>
          </w:p>
        </w:tc>
        <w:tc>
          <w:tcPr>
            <w:tcW w:w="2628" w:type="dxa"/>
            <w:tcBorders>
              <w:left w:val="single" w:sz="4" w:space="0" w:color="000000" w:themeColor="text1"/>
              <w:right w:val="single" w:sz="4" w:space="0" w:color="000000" w:themeColor="text1"/>
            </w:tcBorders>
          </w:tcPr>
          <w:p w14:paraId="5A25747A" w14:textId="40375608" w:rsidR="00602F0F" w:rsidRPr="008814AD" w:rsidRDefault="630B698B" w:rsidP="630B698B">
            <w:pPr>
              <w:rPr>
                <w:rFonts w:ascii="Times New Roman" w:hAnsi="Times New Roman"/>
              </w:rPr>
            </w:pPr>
            <w:r w:rsidRPr="008814AD">
              <w:rPr>
                <w:rFonts w:ascii="Times New Roman" w:hAnsi="Times New Roman"/>
              </w:rPr>
              <w:t>Švietimo pagalbos specialistai</w:t>
            </w:r>
          </w:p>
        </w:tc>
        <w:tc>
          <w:tcPr>
            <w:tcW w:w="1914" w:type="dxa"/>
          </w:tcPr>
          <w:p w14:paraId="09B8D95D" w14:textId="77777777" w:rsidR="00602F0F" w:rsidRPr="008814AD" w:rsidRDefault="00602F0F" w:rsidP="00602F0F">
            <w:pPr>
              <w:spacing w:after="0" w:line="240" w:lineRule="auto"/>
              <w:rPr>
                <w:rFonts w:ascii="Times New Roman" w:hAnsi="Times New Roman"/>
              </w:rPr>
            </w:pPr>
          </w:p>
        </w:tc>
        <w:tc>
          <w:tcPr>
            <w:tcW w:w="2439" w:type="dxa"/>
          </w:tcPr>
          <w:p w14:paraId="78BEFD2A" w14:textId="77777777" w:rsidR="00602F0F" w:rsidRPr="008814AD" w:rsidRDefault="00602F0F" w:rsidP="00602F0F">
            <w:pPr>
              <w:spacing w:after="0" w:line="240" w:lineRule="auto"/>
              <w:rPr>
                <w:rFonts w:ascii="Times New Roman" w:hAnsi="Times New Roman"/>
              </w:rPr>
            </w:pPr>
          </w:p>
        </w:tc>
      </w:tr>
    </w:tbl>
    <w:p w14:paraId="201A5E33" w14:textId="36AAD9BF" w:rsidR="6FC129BF" w:rsidRPr="008814AD" w:rsidRDefault="6FC129BF">
      <w:pPr>
        <w:rPr>
          <w:rFonts w:ascii="Times New Roman" w:hAnsi="Times New Roman"/>
        </w:rPr>
      </w:pPr>
    </w:p>
    <w:p w14:paraId="7509592F" w14:textId="39349AA0" w:rsidR="6FC129BF" w:rsidRPr="008814AD" w:rsidRDefault="6FC129BF">
      <w:pPr>
        <w:rPr>
          <w:rFonts w:ascii="Times New Roman" w:hAnsi="Times New Roman"/>
        </w:rPr>
      </w:pPr>
    </w:p>
    <w:p w14:paraId="7C7F41CD" w14:textId="500DD6DF" w:rsidR="6FC129BF" w:rsidRPr="008814AD" w:rsidRDefault="6FC129BF">
      <w:pPr>
        <w:rPr>
          <w:rFonts w:ascii="Times New Roman" w:hAnsi="Times New Roman"/>
        </w:rPr>
      </w:pPr>
    </w:p>
    <w:p w14:paraId="1D3C5349" w14:textId="7BFF1998" w:rsidR="6FC129BF" w:rsidRPr="008814AD" w:rsidRDefault="6FC129BF">
      <w:pPr>
        <w:rPr>
          <w:rFonts w:ascii="Times New Roman" w:hAnsi="Times New Roman"/>
        </w:rPr>
      </w:pPr>
    </w:p>
    <w:p w14:paraId="3C214B89" w14:textId="672231C3" w:rsidR="6FC129BF" w:rsidRPr="008814AD" w:rsidRDefault="6FC129BF">
      <w:pPr>
        <w:rPr>
          <w:rFonts w:ascii="Times New Roman" w:hAnsi="Times New Roman"/>
        </w:rPr>
      </w:pPr>
    </w:p>
    <w:p w14:paraId="21F99FE8" w14:textId="58D51A8D" w:rsidR="6FC129BF" w:rsidRPr="008814AD" w:rsidRDefault="6FC129BF">
      <w:pPr>
        <w:rPr>
          <w:rFonts w:ascii="Times New Roman" w:hAnsi="Times New Roman"/>
        </w:rPr>
      </w:pPr>
    </w:p>
    <w:p w14:paraId="5BEFFE18" w14:textId="287A6944" w:rsidR="6FC129BF" w:rsidRPr="008814AD" w:rsidRDefault="6FC129BF">
      <w:pPr>
        <w:rPr>
          <w:rFonts w:ascii="Times New Roman" w:hAnsi="Times New Roman"/>
        </w:rPr>
      </w:pPr>
    </w:p>
    <w:p w14:paraId="74539910" w14:textId="77777777" w:rsidR="00A867FB" w:rsidRPr="008814AD" w:rsidRDefault="00A867FB" w:rsidP="00725D0D">
      <w:pPr>
        <w:spacing w:after="200" w:line="276" w:lineRule="auto"/>
        <w:rPr>
          <w:rFonts w:ascii="Times New Roman" w:hAnsi="Times New Roman"/>
          <w:b/>
        </w:rPr>
      </w:pPr>
    </w:p>
    <w:p w14:paraId="5AF54312" w14:textId="77777777" w:rsidR="00A867FB" w:rsidRPr="008814AD" w:rsidRDefault="00A867FB" w:rsidP="00725D0D">
      <w:pPr>
        <w:spacing w:after="200" w:line="276" w:lineRule="auto"/>
        <w:rPr>
          <w:rFonts w:ascii="Times New Roman" w:hAnsi="Times New Roman"/>
          <w:b/>
        </w:rPr>
      </w:pPr>
      <w:r w:rsidRPr="008814AD">
        <w:rPr>
          <w:rFonts w:ascii="Times New Roman" w:hAnsi="Times New Roman"/>
          <w:b/>
        </w:rPr>
        <w:t>TYRIMAI</w:t>
      </w: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ED57D6" w:rsidRPr="008814AD" w14:paraId="7077203D" w14:textId="77777777" w:rsidTr="573335A6">
        <w:tc>
          <w:tcPr>
            <w:tcW w:w="1242" w:type="dxa"/>
          </w:tcPr>
          <w:p w14:paraId="6A17215C" w14:textId="77777777" w:rsidR="00ED57D6" w:rsidRPr="008814AD" w:rsidRDefault="00ED57D6" w:rsidP="00725D0D">
            <w:pPr>
              <w:spacing w:after="0" w:line="240" w:lineRule="auto"/>
              <w:ind w:left="360"/>
              <w:rPr>
                <w:rFonts w:ascii="Times New Roman" w:hAnsi="Times New Roman"/>
              </w:rPr>
            </w:pPr>
            <w:r w:rsidRPr="008814AD">
              <w:rPr>
                <w:rFonts w:ascii="Times New Roman" w:hAnsi="Times New Roman"/>
              </w:rPr>
              <w:t>Eil. Nr.</w:t>
            </w:r>
          </w:p>
        </w:tc>
        <w:tc>
          <w:tcPr>
            <w:tcW w:w="3497" w:type="dxa"/>
          </w:tcPr>
          <w:p w14:paraId="332B4BD0" w14:textId="77777777" w:rsidR="00ED57D6" w:rsidRPr="008814AD" w:rsidRDefault="00ED57D6" w:rsidP="00725D0D">
            <w:pPr>
              <w:spacing w:after="0" w:line="240" w:lineRule="auto"/>
              <w:ind w:left="-108"/>
              <w:rPr>
                <w:rFonts w:ascii="Times New Roman" w:hAnsi="Times New Roman"/>
              </w:rPr>
            </w:pPr>
            <w:r w:rsidRPr="008814AD">
              <w:rPr>
                <w:rFonts w:ascii="Times New Roman" w:hAnsi="Times New Roman"/>
              </w:rPr>
              <w:t>Veiklos turinys</w:t>
            </w:r>
          </w:p>
        </w:tc>
        <w:tc>
          <w:tcPr>
            <w:tcW w:w="2370" w:type="dxa"/>
          </w:tcPr>
          <w:p w14:paraId="1185B1C8" w14:textId="77777777" w:rsidR="00ED57D6" w:rsidRPr="008814AD" w:rsidRDefault="00ED57D6" w:rsidP="00725D0D">
            <w:pPr>
              <w:spacing w:after="0" w:line="240" w:lineRule="auto"/>
              <w:rPr>
                <w:rFonts w:ascii="Times New Roman" w:hAnsi="Times New Roman"/>
              </w:rPr>
            </w:pPr>
            <w:r w:rsidRPr="008814AD">
              <w:rPr>
                <w:rFonts w:ascii="Times New Roman" w:hAnsi="Times New Roman"/>
              </w:rPr>
              <w:t>Laikotarpis</w:t>
            </w:r>
          </w:p>
        </w:tc>
        <w:tc>
          <w:tcPr>
            <w:tcW w:w="2370" w:type="dxa"/>
          </w:tcPr>
          <w:p w14:paraId="22CE7446" w14:textId="77777777" w:rsidR="00ED57D6" w:rsidRPr="008814AD" w:rsidRDefault="00ED57D6" w:rsidP="00725D0D">
            <w:pPr>
              <w:spacing w:after="0" w:line="240" w:lineRule="auto"/>
              <w:rPr>
                <w:rFonts w:ascii="Times New Roman" w:hAnsi="Times New Roman"/>
              </w:rPr>
            </w:pPr>
            <w:r w:rsidRPr="008814AD">
              <w:rPr>
                <w:rFonts w:ascii="Times New Roman" w:hAnsi="Times New Roman"/>
              </w:rPr>
              <w:t>Atsakingi</w:t>
            </w:r>
          </w:p>
        </w:tc>
        <w:tc>
          <w:tcPr>
            <w:tcW w:w="2370" w:type="dxa"/>
          </w:tcPr>
          <w:p w14:paraId="4BCD8729" w14:textId="77777777" w:rsidR="00ED57D6" w:rsidRPr="008814AD" w:rsidRDefault="00ED57D6" w:rsidP="00725D0D">
            <w:pPr>
              <w:spacing w:after="0" w:line="240" w:lineRule="auto"/>
              <w:rPr>
                <w:rFonts w:ascii="Times New Roman" w:hAnsi="Times New Roman"/>
              </w:rPr>
            </w:pPr>
            <w:r w:rsidRPr="008814AD">
              <w:rPr>
                <w:rFonts w:ascii="Times New Roman" w:hAnsi="Times New Roman"/>
              </w:rPr>
              <w:t>Socialiniai partneriai</w:t>
            </w:r>
          </w:p>
        </w:tc>
        <w:tc>
          <w:tcPr>
            <w:tcW w:w="2370" w:type="dxa"/>
          </w:tcPr>
          <w:p w14:paraId="68071836" w14:textId="77777777" w:rsidR="00ED57D6" w:rsidRPr="008814AD" w:rsidRDefault="00ED57D6" w:rsidP="00725D0D">
            <w:pPr>
              <w:spacing w:after="0" w:line="240" w:lineRule="auto"/>
              <w:rPr>
                <w:rFonts w:ascii="Times New Roman" w:hAnsi="Times New Roman"/>
              </w:rPr>
            </w:pPr>
            <w:r w:rsidRPr="008814AD">
              <w:rPr>
                <w:rFonts w:ascii="Times New Roman" w:hAnsi="Times New Roman"/>
              </w:rPr>
              <w:t>Pastabos</w:t>
            </w:r>
          </w:p>
        </w:tc>
      </w:tr>
      <w:tr w:rsidR="00ED57D6" w:rsidRPr="008814AD" w14:paraId="7A0AC0C6" w14:textId="77777777" w:rsidTr="573335A6">
        <w:tc>
          <w:tcPr>
            <w:tcW w:w="1242" w:type="dxa"/>
          </w:tcPr>
          <w:p w14:paraId="5ABD67CD" w14:textId="0A35D5FA" w:rsidR="00ED57D6" w:rsidRPr="008814AD" w:rsidRDefault="6FC129BF" w:rsidP="6FC129BF">
            <w:pPr>
              <w:spacing w:after="0" w:line="240" w:lineRule="auto"/>
              <w:ind w:left="360"/>
              <w:rPr>
                <w:rFonts w:ascii="Times New Roman" w:hAnsi="Times New Roman"/>
              </w:rPr>
            </w:pPr>
            <w:r w:rsidRPr="008814AD">
              <w:rPr>
                <w:rFonts w:ascii="Times New Roman" w:hAnsi="Times New Roman"/>
              </w:rPr>
              <w:t>49.</w:t>
            </w:r>
          </w:p>
        </w:tc>
        <w:tc>
          <w:tcPr>
            <w:tcW w:w="3497" w:type="dxa"/>
            <w:vAlign w:val="center"/>
          </w:tcPr>
          <w:p w14:paraId="37608AFB" w14:textId="09EBA248" w:rsidR="00ED57D6" w:rsidRPr="008814AD" w:rsidRDefault="6FC129BF" w:rsidP="6FC129BF">
            <w:pPr>
              <w:spacing w:after="0" w:line="240" w:lineRule="auto"/>
              <w:rPr>
                <w:rFonts w:ascii="Times New Roman" w:hAnsi="Times New Roman"/>
              </w:rPr>
            </w:pPr>
            <w:r w:rsidRPr="008814AD">
              <w:rPr>
                <w:rFonts w:ascii="Times New Roman" w:hAnsi="Times New Roman"/>
              </w:rPr>
              <w:t>Adaptacijos tyrimai 1-5 kl. mokiniams.</w:t>
            </w:r>
          </w:p>
        </w:tc>
        <w:tc>
          <w:tcPr>
            <w:tcW w:w="2370" w:type="dxa"/>
            <w:vAlign w:val="center"/>
          </w:tcPr>
          <w:p w14:paraId="0855ED4E" w14:textId="72CF1CC8" w:rsidR="00ED57D6" w:rsidRPr="008814AD" w:rsidRDefault="6FC129BF" w:rsidP="6FC129BF">
            <w:pPr>
              <w:spacing w:after="0" w:line="240" w:lineRule="auto"/>
              <w:jc w:val="center"/>
              <w:rPr>
                <w:rFonts w:ascii="Times New Roman" w:hAnsi="Times New Roman"/>
              </w:rPr>
            </w:pPr>
            <w:r w:rsidRPr="008814AD">
              <w:rPr>
                <w:rFonts w:ascii="Times New Roman" w:hAnsi="Times New Roman"/>
              </w:rPr>
              <w:t xml:space="preserve">Gruodžio - Sausio mėn. </w:t>
            </w:r>
          </w:p>
        </w:tc>
        <w:tc>
          <w:tcPr>
            <w:tcW w:w="2370" w:type="dxa"/>
          </w:tcPr>
          <w:p w14:paraId="5A7E0CF2" w14:textId="77777777" w:rsidR="00ED57D6" w:rsidRPr="008814AD" w:rsidRDefault="00ED57D6" w:rsidP="00725D0D">
            <w:pPr>
              <w:spacing w:after="0" w:line="240" w:lineRule="auto"/>
              <w:rPr>
                <w:rFonts w:ascii="Times New Roman" w:hAnsi="Times New Roman"/>
              </w:rPr>
            </w:pPr>
          </w:p>
          <w:p w14:paraId="46D6EC03" w14:textId="77777777" w:rsidR="00ED57D6" w:rsidRPr="008814AD" w:rsidRDefault="00ED57D6" w:rsidP="00725D0D">
            <w:pPr>
              <w:spacing w:after="0" w:line="240" w:lineRule="auto"/>
              <w:rPr>
                <w:rFonts w:ascii="Times New Roman" w:hAnsi="Times New Roman"/>
              </w:rPr>
            </w:pPr>
            <w:r w:rsidRPr="008814AD">
              <w:rPr>
                <w:rFonts w:ascii="Times New Roman" w:hAnsi="Times New Roman"/>
              </w:rPr>
              <w:t xml:space="preserve">R. Barkauskienė, </w:t>
            </w:r>
          </w:p>
          <w:p w14:paraId="36066EAB" w14:textId="77777777" w:rsidR="00ED57D6" w:rsidRPr="008814AD" w:rsidRDefault="00ED57D6" w:rsidP="00725D0D">
            <w:pPr>
              <w:spacing w:after="0" w:line="276" w:lineRule="auto"/>
              <w:rPr>
                <w:rFonts w:ascii="Times New Roman" w:hAnsi="Times New Roman"/>
              </w:rPr>
            </w:pPr>
            <w:r w:rsidRPr="008814AD">
              <w:rPr>
                <w:rFonts w:ascii="Times New Roman" w:hAnsi="Times New Roman"/>
              </w:rPr>
              <w:t>E. Kačerginskienė,</w:t>
            </w:r>
          </w:p>
          <w:p w14:paraId="0005B5A6" w14:textId="77777777" w:rsidR="00ED57D6" w:rsidRPr="008814AD" w:rsidRDefault="00ED57D6" w:rsidP="00725D0D">
            <w:pPr>
              <w:spacing w:after="0" w:line="276" w:lineRule="auto"/>
              <w:rPr>
                <w:rFonts w:ascii="Times New Roman" w:hAnsi="Times New Roman"/>
              </w:rPr>
            </w:pPr>
            <w:r w:rsidRPr="008814AD">
              <w:rPr>
                <w:rFonts w:ascii="Times New Roman" w:hAnsi="Times New Roman"/>
              </w:rPr>
              <w:t>A. Mišeikaitė,</w:t>
            </w:r>
          </w:p>
          <w:p w14:paraId="4BA79173" w14:textId="77777777" w:rsidR="00ED57D6" w:rsidRPr="008814AD" w:rsidRDefault="00ED57D6" w:rsidP="00725D0D">
            <w:pPr>
              <w:spacing w:after="0" w:line="240" w:lineRule="auto"/>
              <w:rPr>
                <w:rFonts w:ascii="Times New Roman" w:hAnsi="Times New Roman"/>
              </w:rPr>
            </w:pPr>
            <w:r w:rsidRPr="008814AD">
              <w:rPr>
                <w:rFonts w:ascii="Times New Roman" w:hAnsi="Times New Roman"/>
              </w:rPr>
              <w:t>A. Milbutienė</w:t>
            </w:r>
          </w:p>
        </w:tc>
        <w:tc>
          <w:tcPr>
            <w:tcW w:w="2370" w:type="dxa"/>
          </w:tcPr>
          <w:p w14:paraId="60FA6563" w14:textId="77777777" w:rsidR="00ED57D6" w:rsidRPr="008814AD" w:rsidRDefault="00ED57D6" w:rsidP="00725D0D">
            <w:pPr>
              <w:spacing w:after="0" w:line="240" w:lineRule="auto"/>
              <w:rPr>
                <w:rFonts w:ascii="Times New Roman" w:hAnsi="Times New Roman"/>
              </w:rPr>
            </w:pPr>
          </w:p>
        </w:tc>
        <w:tc>
          <w:tcPr>
            <w:tcW w:w="2370" w:type="dxa"/>
          </w:tcPr>
          <w:p w14:paraId="1AC5CDBE" w14:textId="77777777" w:rsidR="00ED57D6" w:rsidRPr="008814AD" w:rsidRDefault="00ED57D6" w:rsidP="00725D0D">
            <w:pPr>
              <w:spacing w:after="0" w:line="240" w:lineRule="auto"/>
              <w:rPr>
                <w:rFonts w:ascii="Times New Roman" w:hAnsi="Times New Roman"/>
              </w:rPr>
            </w:pPr>
          </w:p>
        </w:tc>
      </w:tr>
      <w:tr w:rsidR="00ED57D6" w:rsidRPr="008814AD" w14:paraId="5D78DE33" w14:textId="77777777" w:rsidTr="573335A6">
        <w:tc>
          <w:tcPr>
            <w:tcW w:w="1242" w:type="dxa"/>
          </w:tcPr>
          <w:p w14:paraId="342D4C27" w14:textId="21F22E6C" w:rsidR="00ED57D6" w:rsidRPr="008814AD" w:rsidRDefault="6FC129BF" w:rsidP="6FC129BF">
            <w:pPr>
              <w:spacing w:after="0" w:line="240" w:lineRule="auto"/>
              <w:ind w:left="426"/>
              <w:rPr>
                <w:rFonts w:ascii="Times New Roman" w:hAnsi="Times New Roman"/>
              </w:rPr>
            </w:pPr>
            <w:r w:rsidRPr="008814AD">
              <w:rPr>
                <w:rFonts w:ascii="Times New Roman" w:hAnsi="Times New Roman"/>
              </w:rPr>
              <w:t>50.</w:t>
            </w:r>
          </w:p>
        </w:tc>
        <w:tc>
          <w:tcPr>
            <w:tcW w:w="3497" w:type="dxa"/>
            <w:vAlign w:val="center"/>
          </w:tcPr>
          <w:p w14:paraId="1B8CE727" w14:textId="6C56DA86" w:rsidR="00ED57D6" w:rsidRPr="008814AD" w:rsidRDefault="6FC129BF" w:rsidP="6FC129BF">
            <w:pPr>
              <w:spacing w:after="0" w:line="240" w:lineRule="auto"/>
              <w:rPr>
                <w:rFonts w:ascii="Times New Roman" w:hAnsi="Times New Roman"/>
              </w:rPr>
            </w:pPr>
            <w:r w:rsidRPr="008814AD">
              <w:rPr>
                <w:rFonts w:ascii="Times New Roman" w:hAnsi="Times New Roman"/>
              </w:rPr>
              <w:t>Adaptacijos tyrimo rezultatų apibendrinimas, pristatymas 1-5 kl. mokiniams.</w:t>
            </w:r>
          </w:p>
        </w:tc>
        <w:tc>
          <w:tcPr>
            <w:tcW w:w="2370" w:type="dxa"/>
            <w:vAlign w:val="center"/>
          </w:tcPr>
          <w:p w14:paraId="1836A7D2" w14:textId="77777777" w:rsidR="00ED57D6" w:rsidRPr="008814AD" w:rsidRDefault="6FC129BF" w:rsidP="6FC129BF">
            <w:pPr>
              <w:spacing w:after="0" w:line="240" w:lineRule="auto"/>
              <w:jc w:val="center"/>
              <w:rPr>
                <w:rFonts w:ascii="Times New Roman" w:hAnsi="Times New Roman"/>
              </w:rPr>
            </w:pPr>
            <w:r w:rsidRPr="008814AD">
              <w:rPr>
                <w:rFonts w:ascii="Times New Roman" w:hAnsi="Times New Roman"/>
              </w:rPr>
              <w:t xml:space="preserve">Vasaris </w:t>
            </w:r>
          </w:p>
        </w:tc>
        <w:tc>
          <w:tcPr>
            <w:tcW w:w="2370" w:type="dxa"/>
          </w:tcPr>
          <w:p w14:paraId="3572E399" w14:textId="77777777" w:rsidR="00ED57D6" w:rsidRPr="008814AD" w:rsidRDefault="00ED57D6" w:rsidP="00725D0D">
            <w:pPr>
              <w:spacing w:after="0" w:line="240" w:lineRule="auto"/>
              <w:rPr>
                <w:rFonts w:ascii="Times New Roman" w:hAnsi="Times New Roman"/>
              </w:rPr>
            </w:pPr>
          </w:p>
          <w:p w14:paraId="47D3BE28" w14:textId="77777777" w:rsidR="630B698B" w:rsidRPr="008814AD" w:rsidRDefault="630B698B" w:rsidP="630B698B">
            <w:pPr>
              <w:spacing w:after="0" w:line="240" w:lineRule="auto"/>
              <w:rPr>
                <w:rFonts w:ascii="Times New Roman" w:hAnsi="Times New Roman"/>
              </w:rPr>
            </w:pPr>
          </w:p>
          <w:p w14:paraId="0DD53534" w14:textId="77777777" w:rsidR="630B698B" w:rsidRPr="008814AD" w:rsidRDefault="630B698B" w:rsidP="630B698B">
            <w:pPr>
              <w:spacing w:after="0" w:line="240" w:lineRule="auto"/>
              <w:rPr>
                <w:rFonts w:ascii="Times New Roman" w:hAnsi="Times New Roman"/>
              </w:rPr>
            </w:pPr>
            <w:r w:rsidRPr="008814AD">
              <w:rPr>
                <w:rFonts w:ascii="Times New Roman" w:hAnsi="Times New Roman"/>
              </w:rPr>
              <w:t xml:space="preserve">R. Barkauskienė, </w:t>
            </w:r>
          </w:p>
          <w:p w14:paraId="422AB3C0" w14:textId="77777777" w:rsidR="630B698B" w:rsidRPr="008814AD" w:rsidRDefault="630B698B" w:rsidP="630B698B">
            <w:pPr>
              <w:spacing w:after="0" w:line="276" w:lineRule="auto"/>
              <w:rPr>
                <w:rFonts w:ascii="Times New Roman" w:hAnsi="Times New Roman"/>
              </w:rPr>
            </w:pPr>
            <w:r w:rsidRPr="008814AD">
              <w:rPr>
                <w:rFonts w:ascii="Times New Roman" w:hAnsi="Times New Roman"/>
              </w:rPr>
              <w:t>E. Kačerginskienė,</w:t>
            </w:r>
          </w:p>
          <w:p w14:paraId="391C4BA7" w14:textId="77777777" w:rsidR="630B698B" w:rsidRPr="008814AD" w:rsidRDefault="630B698B" w:rsidP="630B698B">
            <w:pPr>
              <w:spacing w:after="0" w:line="276" w:lineRule="auto"/>
              <w:rPr>
                <w:rFonts w:ascii="Times New Roman" w:hAnsi="Times New Roman"/>
              </w:rPr>
            </w:pPr>
            <w:r w:rsidRPr="008814AD">
              <w:rPr>
                <w:rFonts w:ascii="Times New Roman" w:hAnsi="Times New Roman"/>
              </w:rPr>
              <w:t>A. Mišeikaitė,</w:t>
            </w:r>
          </w:p>
          <w:p w14:paraId="7A1296F3" w14:textId="540EBE31" w:rsidR="630B698B" w:rsidRPr="008814AD" w:rsidRDefault="630B698B" w:rsidP="630B698B">
            <w:pPr>
              <w:spacing w:after="0" w:line="240" w:lineRule="auto"/>
              <w:rPr>
                <w:rFonts w:ascii="Times New Roman" w:hAnsi="Times New Roman"/>
              </w:rPr>
            </w:pPr>
            <w:r w:rsidRPr="008814AD">
              <w:rPr>
                <w:rFonts w:ascii="Times New Roman" w:hAnsi="Times New Roman"/>
              </w:rPr>
              <w:t>A. Milbutienė</w:t>
            </w:r>
          </w:p>
          <w:p w14:paraId="6CEB15CE" w14:textId="77777777" w:rsidR="00ED57D6" w:rsidRPr="008814AD" w:rsidRDefault="00ED57D6" w:rsidP="00725D0D">
            <w:pPr>
              <w:spacing w:after="0" w:line="240" w:lineRule="auto"/>
              <w:rPr>
                <w:rFonts w:ascii="Times New Roman" w:hAnsi="Times New Roman"/>
              </w:rPr>
            </w:pPr>
          </w:p>
        </w:tc>
        <w:tc>
          <w:tcPr>
            <w:tcW w:w="2370" w:type="dxa"/>
          </w:tcPr>
          <w:p w14:paraId="66518E39" w14:textId="77777777" w:rsidR="00ED57D6" w:rsidRPr="008814AD" w:rsidRDefault="00ED57D6" w:rsidP="00725D0D">
            <w:pPr>
              <w:spacing w:after="0" w:line="240" w:lineRule="auto"/>
              <w:rPr>
                <w:rFonts w:ascii="Times New Roman" w:hAnsi="Times New Roman"/>
              </w:rPr>
            </w:pPr>
          </w:p>
        </w:tc>
        <w:tc>
          <w:tcPr>
            <w:tcW w:w="2370" w:type="dxa"/>
          </w:tcPr>
          <w:p w14:paraId="7E75FCD0" w14:textId="77777777" w:rsidR="00ED57D6" w:rsidRPr="008814AD" w:rsidRDefault="00ED57D6" w:rsidP="00725D0D">
            <w:pPr>
              <w:spacing w:after="0" w:line="240" w:lineRule="auto"/>
              <w:rPr>
                <w:rFonts w:ascii="Times New Roman" w:hAnsi="Times New Roman"/>
              </w:rPr>
            </w:pPr>
          </w:p>
        </w:tc>
      </w:tr>
      <w:tr w:rsidR="00ED57D6" w:rsidRPr="008814AD" w14:paraId="4A942850" w14:textId="77777777" w:rsidTr="573335A6">
        <w:tc>
          <w:tcPr>
            <w:tcW w:w="1242" w:type="dxa"/>
          </w:tcPr>
          <w:p w14:paraId="10FDAA0E" w14:textId="74A6A787" w:rsidR="00ED57D6" w:rsidRPr="008814AD" w:rsidRDefault="6FC129BF" w:rsidP="6FC129BF">
            <w:pPr>
              <w:spacing w:after="0" w:line="240" w:lineRule="auto"/>
              <w:ind w:left="426"/>
              <w:rPr>
                <w:rFonts w:ascii="Times New Roman" w:hAnsi="Times New Roman"/>
              </w:rPr>
            </w:pPr>
            <w:r w:rsidRPr="008814AD">
              <w:rPr>
                <w:rFonts w:ascii="Times New Roman" w:hAnsi="Times New Roman"/>
              </w:rPr>
              <w:t>51.</w:t>
            </w:r>
          </w:p>
        </w:tc>
        <w:tc>
          <w:tcPr>
            <w:tcW w:w="3497" w:type="dxa"/>
            <w:vAlign w:val="center"/>
          </w:tcPr>
          <w:p w14:paraId="1CB34CEC" w14:textId="77777777" w:rsidR="00ED57D6" w:rsidRPr="008814AD" w:rsidRDefault="00ED57D6" w:rsidP="00725D0D">
            <w:pPr>
              <w:spacing w:after="0" w:line="240" w:lineRule="auto"/>
              <w:rPr>
                <w:rFonts w:ascii="Times New Roman" w:hAnsi="Times New Roman"/>
              </w:rPr>
            </w:pPr>
            <w:r w:rsidRPr="008814AD">
              <w:rPr>
                <w:rFonts w:ascii="Times New Roman" w:hAnsi="Times New Roman"/>
              </w:rPr>
              <w:t>Apklausų, elgesio, lankomumo, patyčių ir kitų su vaiko gerove susijusių klausimų tyrimų organizavimas.</w:t>
            </w:r>
          </w:p>
        </w:tc>
        <w:tc>
          <w:tcPr>
            <w:tcW w:w="2370" w:type="dxa"/>
            <w:vAlign w:val="center"/>
          </w:tcPr>
          <w:p w14:paraId="71B9E41C" w14:textId="77777777" w:rsidR="00ED57D6" w:rsidRPr="008814AD" w:rsidRDefault="6FC129BF" w:rsidP="6FC129BF">
            <w:pPr>
              <w:spacing w:after="0" w:line="240" w:lineRule="auto"/>
              <w:jc w:val="center"/>
              <w:rPr>
                <w:rFonts w:ascii="Times New Roman" w:hAnsi="Times New Roman"/>
              </w:rPr>
            </w:pPr>
            <w:r w:rsidRPr="008814AD">
              <w:rPr>
                <w:rFonts w:ascii="Times New Roman" w:hAnsi="Times New Roman"/>
              </w:rPr>
              <w:t>Pagal poreikį</w:t>
            </w:r>
          </w:p>
        </w:tc>
        <w:tc>
          <w:tcPr>
            <w:tcW w:w="2370" w:type="dxa"/>
          </w:tcPr>
          <w:p w14:paraId="4EEC0E56" w14:textId="77777777" w:rsidR="00ED57D6" w:rsidRPr="008814AD" w:rsidRDefault="00ED57D6" w:rsidP="00ED57D6">
            <w:pPr>
              <w:spacing w:after="0" w:line="240" w:lineRule="auto"/>
              <w:rPr>
                <w:rFonts w:ascii="Times New Roman" w:hAnsi="Times New Roman"/>
              </w:rPr>
            </w:pPr>
            <w:r w:rsidRPr="008814AD">
              <w:rPr>
                <w:rFonts w:ascii="Times New Roman" w:hAnsi="Times New Roman"/>
              </w:rPr>
              <w:t>R. Barkauskienė, E. Ružinskienė</w:t>
            </w:r>
          </w:p>
        </w:tc>
        <w:tc>
          <w:tcPr>
            <w:tcW w:w="2370" w:type="dxa"/>
          </w:tcPr>
          <w:p w14:paraId="774AF2BF" w14:textId="77777777" w:rsidR="00ED57D6" w:rsidRPr="008814AD" w:rsidRDefault="00ED57D6" w:rsidP="00725D0D">
            <w:pPr>
              <w:spacing w:after="0" w:line="240" w:lineRule="auto"/>
              <w:rPr>
                <w:rFonts w:ascii="Times New Roman" w:hAnsi="Times New Roman"/>
              </w:rPr>
            </w:pPr>
          </w:p>
        </w:tc>
        <w:tc>
          <w:tcPr>
            <w:tcW w:w="2370" w:type="dxa"/>
          </w:tcPr>
          <w:p w14:paraId="7A292896" w14:textId="77777777" w:rsidR="00ED57D6" w:rsidRPr="008814AD" w:rsidRDefault="00ED57D6" w:rsidP="00725D0D">
            <w:pPr>
              <w:spacing w:after="0" w:line="240" w:lineRule="auto"/>
              <w:rPr>
                <w:rFonts w:ascii="Times New Roman" w:hAnsi="Times New Roman"/>
              </w:rPr>
            </w:pPr>
          </w:p>
        </w:tc>
      </w:tr>
      <w:tr w:rsidR="00ED57D6" w:rsidRPr="008814AD" w14:paraId="2191599E" w14:textId="77777777" w:rsidTr="573335A6">
        <w:tc>
          <w:tcPr>
            <w:tcW w:w="1242" w:type="dxa"/>
          </w:tcPr>
          <w:p w14:paraId="7673E5AE" w14:textId="230BD35F" w:rsidR="00ED57D6" w:rsidRPr="008814AD" w:rsidRDefault="6FC129BF" w:rsidP="6FC129BF">
            <w:pPr>
              <w:spacing w:after="0" w:line="240" w:lineRule="auto"/>
              <w:ind w:left="426"/>
              <w:rPr>
                <w:rFonts w:ascii="Times New Roman" w:hAnsi="Times New Roman"/>
              </w:rPr>
            </w:pPr>
            <w:r w:rsidRPr="008814AD">
              <w:rPr>
                <w:rFonts w:ascii="Times New Roman" w:hAnsi="Times New Roman"/>
              </w:rPr>
              <w:t>52.</w:t>
            </w:r>
          </w:p>
        </w:tc>
        <w:tc>
          <w:tcPr>
            <w:tcW w:w="3497" w:type="dxa"/>
          </w:tcPr>
          <w:p w14:paraId="041D98D7" w14:textId="46B4AC47" w:rsidR="00ED57D6" w:rsidRPr="008814AD" w:rsidRDefault="630B698B" w:rsidP="630B698B">
            <w:pPr>
              <w:spacing w:after="200" w:line="276" w:lineRule="auto"/>
              <w:rPr>
                <w:rFonts w:ascii="Times New Roman" w:hAnsi="Times New Roman"/>
              </w:rPr>
            </w:pPr>
            <w:r w:rsidRPr="008814AD">
              <w:rPr>
                <w:rFonts w:ascii="Times New Roman" w:hAnsi="Times New Roman"/>
              </w:rPr>
              <w:t>Tyrimai, apklausos mokyklos bendruomenei aktualiais klausymais</w:t>
            </w:r>
          </w:p>
        </w:tc>
        <w:tc>
          <w:tcPr>
            <w:tcW w:w="2370" w:type="dxa"/>
          </w:tcPr>
          <w:p w14:paraId="5AB7C0C5" w14:textId="06C55838" w:rsidR="00ED57D6" w:rsidRPr="008814AD" w:rsidRDefault="6FC129BF" w:rsidP="6FC129BF">
            <w:pPr>
              <w:spacing w:after="200" w:line="276" w:lineRule="auto"/>
              <w:jc w:val="center"/>
              <w:rPr>
                <w:rFonts w:ascii="Times New Roman" w:hAnsi="Times New Roman"/>
              </w:rPr>
            </w:pPr>
            <w:r w:rsidRPr="008814AD">
              <w:rPr>
                <w:rFonts w:ascii="Times New Roman" w:hAnsi="Times New Roman"/>
              </w:rPr>
              <w:t>Pagal poreikį</w:t>
            </w:r>
          </w:p>
        </w:tc>
        <w:tc>
          <w:tcPr>
            <w:tcW w:w="2370" w:type="dxa"/>
          </w:tcPr>
          <w:p w14:paraId="0790DBE8" w14:textId="77777777" w:rsidR="00ED57D6" w:rsidRPr="008814AD" w:rsidRDefault="00ED57D6" w:rsidP="630B698B">
            <w:pPr>
              <w:spacing w:after="0" w:line="240" w:lineRule="auto"/>
              <w:rPr>
                <w:rFonts w:ascii="Times New Roman" w:hAnsi="Times New Roman"/>
              </w:rPr>
            </w:pPr>
          </w:p>
          <w:p w14:paraId="6F4A14CD" w14:textId="77777777" w:rsidR="00ED57D6" w:rsidRPr="008814AD" w:rsidRDefault="630B698B" w:rsidP="630B698B">
            <w:pPr>
              <w:spacing w:after="0" w:line="276" w:lineRule="auto"/>
              <w:rPr>
                <w:rFonts w:ascii="Times New Roman" w:hAnsi="Times New Roman"/>
              </w:rPr>
            </w:pPr>
            <w:r w:rsidRPr="008814AD">
              <w:rPr>
                <w:rFonts w:ascii="Times New Roman" w:hAnsi="Times New Roman"/>
              </w:rPr>
              <w:t>E. Kačerginskienė,</w:t>
            </w:r>
          </w:p>
          <w:p w14:paraId="1C74C967" w14:textId="77777777" w:rsidR="00ED57D6" w:rsidRPr="008814AD" w:rsidRDefault="630B698B" w:rsidP="630B698B">
            <w:pPr>
              <w:spacing w:after="0" w:line="276" w:lineRule="auto"/>
              <w:rPr>
                <w:rFonts w:ascii="Times New Roman" w:hAnsi="Times New Roman"/>
              </w:rPr>
            </w:pPr>
            <w:r w:rsidRPr="008814AD">
              <w:rPr>
                <w:rFonts w:ascii="Times New Roman" w:hAnsi="Times New Roman"/>
              </w:rPr>
              <w:t>A. Mišeikaitė,</w:t>
            </w:r>
          </w:p>
          <w:p w14:paraId="0BF8259F" w14:textId="77777777" w:rsidR="00ED57D6" w:rsidRPr="008814AD" w:rsidRDefault="630B698B" w:rsidP="630B698B">
            <w:pPr>
              <w:spacing w:after="0" w:line="240" w:lineRule="auto"/>
              <w:rPr>
                <w:rFonts w:ascii="Times New Roman" w:hAnsi="Times New Roman"/>
              </w:rPr>
            </w:pPr>
            <w:r w:rsidRPr="008814AD">
              <w:rPr>
                <w:rFonts w:ascii="Times New Roman" w:hAnsi="Times New Roman"/>
              </w:rPr>
              <w:t>A. Milbutienė</w:t>
            </w:r>
          </w:p>
          <w:p w14:paraId="55B33694" w14:textId="5E22E521" w:rsidR="00ED57D6" w:rsidRPr="008814AD" w:rsidRDefault="00ED57D6" w:rsidP="630B698B">
            <w:pPr>
              <w:spacing w:after="200" w:line="276" w:lineRule="auto"/>
              <w:rPr>
                <w:rFonts w:ascii="Times New Roman" w:hAnsi="Times New Roman"/>
              </w:rPr>
            </w:pPr>
          </w:p>
        </w:tc>
        <w:tc>
          <w:tcPr>
            <w:tcW w:w="2370" w:type="dxa"/>
          </w:tcPr>
          <w:p w14:paraId="4455F193" w14:textId="77777777" w:rsidR="00ED57D6" w:rsidRPr="008814AD" w:rsidRDefault="00ED57D6" w:rsidP="00725D0D">
            <w:pPr>
              <w:spacing w:after="0" w:line="240" w:lineRule="auto"/>
              <w:rPr>
                <w:rFonts w:ascii="Times New Roman" w:hAnsi="Times New Roman"/>
              </w:rPr>
            </w:pPr>
          </w:p>
        </w:tc>
        <w:tc>
          <w:tcPr>
            <w:tcW w:w="2370" w:type="dxa"/>
          </w:tcPr>
          <w:p w14:paraId="1C2776EB" w14:textId="77777777" w:rsidR="00ED57D6" w:rsidRPr="008814AD" w:rsidRDefault="00ED57D6" w:rsidP="00725D0D">
            <w:pPr>
              <w:spacing w:after="0" w:line="240" w:lineRule="auto"/>
              <w:rPr>
                <w:rFonts w:ascii="Times New Roman" w:hAnsi="Times New Roman"/>
              </w:rPr>
            </w:pPr>
          </w:p>
        </w:tc>
      </w:tr>
    </w:tbl>
    <w:p w14:paraId="299DE4CB" w14:textId="77777777" w:rsidR="00A867FB" w:rsidRPr="008814AD" w:rsidRDefault="00A867FB" w:rsidP="00725D0D">
      <w:pPr>
        <w:spacing w:after="200" w:line="276" w:lineRule="auto"/>
        <w:rPr>
          <w:rFonts w:ascii="Times New Roman" w:hAnsi="Times New Roman"/>
          <w:b/>
        </w:rPr>
      </w:pPr>
      <w:r w:rsidRPr="008814AD">
        <w:rPr>
          <w:rFonts w:ascii="Times New Roman" w:hAnsi="Times New Roman"/>
          <w:b/>
        </w:rPr>
        <w:t>KRIZIŲ VALDYMAS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6C668C" w:rsidRPr="008814AD" w14:paraId="30F8D700" w14:textId="77777777" w:rsidTr="6FC129BF">
        <w:tc>
          <w:tcPr>
            <w:tcW w:w="1242" w:type="dxa"/>
          </w:tcPr>
          <w:p w14:paraId="7D3F0523" w14:textId="77777777" w:rsidR="00A867FB" w:rsidRPr="008814AD" w:rsidRDefault="00A867FB" w:rsidP="00725D0D">
            <w:pPr>
              <w:spacing w:after="0" w:line="240" w:lineRule="auto"/>
              <w:ind w:left="360"/>
              <w:rPr>
                <w:rFonts w:ascii="Times New Roman" w:hAnsi="Times New Roman"/>
              </w:rPr>
            </w:pPr>
            <w:r w:rsidRPr="008814AD">
              <w:rPr>
                <w:rFonts w:ascii="Times New Roman" w:hAnsi="Times New Roman"/>
              </w:rPr>
              <w:t>Eil. Nr.</w:t>
            </w:r>
          </w:p>
        </w:tc>
        <w:tc>
          <w:tcPr>
            <w:tcW w:w="3497" w:type="dxa"/>
          </w:tcPr>
          <w:p w14:paraId="770F7523" w14:textId="77777777" w:rsidR="00A867FB" w:rsidRPr="008814AD" w:rsidRDefault="00A867FB" w:rsidP="00725D0D">
            <w:pPr>
              <w:spacing w:after="0" w:line="240" w:lineRule="auto"/>
              <w:ind w:left="-108"/>
              <w:rPr>
                <w:rFonts w:ascii="Times New Roman" w:hAnsi="Times New Roman"/>
              </w:rPr>
            </w:pPr>
            <w:r w:rsidRPr="008814AD">
              <w:rPr>
                <w:rFonts w:ascii="Times New Roman" w:hAnsi="Times New Roman"/>
              </w:rPr>
              <w:t>Veiklos turinys</w:t>
            </w:r>
          </w:p>
        </w:tc>
        <w:tc>
          <w:tcPr>
            <w:tcW w:w="2370" w:type="dxa"/>
          </w:tcPr>
          <w:p w14:paraId="0D769B3D"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Laikotarpis</w:t>
            </w:r>
          </w:p>
        </w:tc>
        <w:tc>
          <w:tcPr>
            <w:tcW w:w="2370" w:type="dxa"/>
          </w:tcPr>
          <w:p w14:paraId="045DBDAB"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Atsakingi</w:t>
            </w:r>
          </w:p>
        </w:tc>
        <w:tc>
          <w:tcPr>
            <w:tcW w:w="2370" w:type="dxa"/>
          </w:tcPr>
          <w:p w14:paraId="5A17CC58"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Socialiniai partneriai</w:t>
            </w:r>
          </w:p>
        </w:tc>
        <w:tc>
          <w:tcPr>
            <w:tcW w:w="2370" w:type="dxa"/>
          </w:tcPr>
          <w:p w14:paraId="2A452641"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Pastabos</w:t>
            </w:r>
          </w:p>
        </w:tc>
      </w:tr>
      <w:tr w:rsidR="006C668C" w:rsidRPr="008814AD" w14:paraId="57644315" w14:textId="77777777" w:rsidTr="6FC129BF">
        <w:tc>
          <w:tcPr>
            <w:tcW w:w="1242" w:type="dxa"/>
          </w:tcPr>
          <w:p w14:paraId="5ABF93C4" w14:textId="21B00021" w:rsidR="00A867FB" w:rsidRPr="008814AD" w:rsidRDefault="6FC129BF" w:rsidP="6FC129BF">
            <w:pPr>
              <w:spacing w:after="0" w:line="240" w:lineRule="auto"/>
              <w:ind w:left="426"/>
              <w:rPr>
                <w:rFonts w:ascii="Times New Roman" w:hAnsi="Times New Roman"/>
              </w:rPr>
            </w:pPr>
            <w:r w:rsidRPr="008814AD">
              <w:rPr>
                <w:rFonts w:ascii="Times New Roman" w:hAnsi="Times New Roman"/>
              </w:rPr>
              <w:t>53.</w:t>
            </w:r>
          </w:p>
        </w:tc>
        <w:tc>
          <w:tcPr>
            <w:tcW w:w="3497" w:type="dxa"/>
          </w:tcPr>
          <w:p w14:paraId="3D9616B6"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 xml:space="preserve">Įvertinti krizės aplinkybes, parengti krizės valdymo planą </w:t>
            </w:r>
          </w:p>
        </w:tc>
        <w:tc>
          <w:tcPr>
            <w:tcW w:w="2370" w:type="dxa"/>
          </w:tcPr>
          <w:p w14:paraId="190F7103"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Esant krizinei situacijai</w:t>
            </w:r>
          </w:p>
        </w:tc>
        <w:tc>
          <w:tcPr>
            <w:tcW w:w="2370" w:type="dxa"/>
          </w:tcPr>
          <w:p w14:paraId="0A95263C"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J. Bugenienė, VGK</w:t>
            </w:r>
          </w:p>
        </w:tc>
        <w:tc>
          <w:tcPr>
            <w:tcW w:w="2370" w:type="dxa"/>
          </w:tcPr>
          <w:p w14:paraId="71DCB018" w14:textId="77777777" w:rsidR="00A867FB" w:rsidRPr="008814AD" w:rsidRDefault="00A867FB" w:rsidP="00725D0D">
            <w:pPr>
              <w:spacing w:after="0" w:line="240" w:lineRule="auto"/>
              <w:rPr>
                <w:rFonts w:ascii="Times New Roman" w:hAnsi="Times New Roman"/>
              </w:rPr>
            </w:pPr>
          </w:p>
        </w:tc>
        <w:tc>
          <w:tcPr>
            <w:tcW w:w="2370" w:type="dxa"/>
          </w:tcPr>
          <w:p w14:paraId="4B644A8D" w14:textId="77777777" w:rsidR="00A867FB" w:rsidRPr="008814AD" w:rsidRDefault="00A867FB" w:rsidP="00725D0D">
            <w:pPr>
              <w:spacing w:after="0" w:line="240" w:lineRule="auto"/>
              <w:rPr>
                <w:rFonts w:ascii="Times New Roman" w:hAnsi="Times New Roman"/>
              </w:rPr>
            </w:pPr>
          </w:p>
        </w:tc>
      </w:tr>
      <w:tr w:rsidR="006C668C" w:rsidRPr="008814AD" w14:paraId="64928F2C" w14:textId="77777777" w:rsidTr="6FC129BF">
        <w:tc>
          <w:tcPr>
            <w:tcW w:w="1242" w:type="dxa"/>
          </w:tcPr>
          <w:p w14:paraId="082C48EB" w14:textId="50D18208" w:rsidR="00A867FB" w:rsidRPr="008814AD" w:rsidRDefault="6FC129BF" w:rsidP="6FC129BF">
            <w:pPr>
              <w:spacing w:after="0" w:line="240" w:lineRule="auto"/>
              <w:ind w:left="426"/>
              <w:rPr>
                <w:rFonts w:ascii="Times New Roman" w:hAnsi="Times New Roman"/>
              </w:rPr>
            </w:pPr>
            <w:r w:rsidRPr="008814AD">
              <w:rPr>
                <w:rFonts w:ascii="Times New Roman" w:hAnsi="Times New Roman"/>
              </w:rPr>
              <w:lastRenderedPageBreak/>
              <w:t>54.</w:t>
            </w:r>
          </w:p>
        </w:tc>
        <w:tc>
          <w:tcPr>
            <w:tcW w:w="3497" w:type="dxa"/>
          </w:tcPr>
          <w:p w14:paraId="56446408"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Parengti informaciją ir informuoti apie krizę progimnazijos bendruomenę, žiniasklaidą, mokyklos savininko teises ir pareigas įgyvendinančią instituciją.</w:t>
            </w:r>
          </w:p>
        </w:tc>
        <w:tc>
          <w:tcPr>
            <w:tcW w:w="2370" w:type="dxa"/>
          </w:tcPr>
          <w:p w14:paraId="177D4820"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Esant krizinei situacijai</w:t>
            </w:r>
          </w:p>
        </w:tc>
        <w:tc>
          <w:tcPr>
            <w:tcW w:w="2370" w:type="dxa"/>
          </w:tcPr>
          <w:p w14:paraId="50EA4C46"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J. Bugenienė, VGK</w:t>
            </w:r>
          </w:p>
        </w:tc>
        <w:tc>
          <w:tcPr>
            <w:tcW w:w="2370" w:type="dxa"/>
          </w:tcPr>
          <w:p w14:paraId="2677290C" w14:textId="77777777" w:rsidR="00A867FB" w:rsidRPr="008814AD" w:rsidRDefault="00A867FB" w:rsidP="00725D0D">
            <w:pPr>
              <w:spacing w:after="0" w:line="240" w:lineRule="auto"/>
              <w:rPr>
                <w:rFonts w:ascii="Times New Roman" w:hAnsi="Times New Roman"/>
              </w:rPr>
            </w:pPr>
          </w:p>
        </w:tc>
        <w:tc>
          <w:tcPr>
            <w:tcW w:w="2370" w:type="dxa"/>
          </w:tcPr>
          <w:p w14:paraId="249BF8C6" w14:textId="77777777" w:rsidR="00A867FB" w:rsidRPr="008814AD" w:rsidRDefault="00A867FB" w:rsidP="00725D0D">
            <w:pPr>
              <w:spacing w:after="0" w:line="240" w:lineRule="auto"/>
              <w:rPr>
                <w:rFonts w:ascii="Times New Roman" w:hAnsi="Times New Roman"/>
              </w:rPr>
            </w:pPr>
          </w:p>
        </w:tc>
      </w:tr>
      <w:tr w:rsidR="006C668C" w:rsidRPr="008814AD" w14:paraId="67907FF1" w14:textId="77777777" w:rsidTr="6FC129BF">
        <w:tc>
          <w:tcPr>
            <w:tcW w:w="1242" w:type="dxa"/>
          </w:tcPr>
          <w:p w14:paraId="0EF46479" w14:textId="23729FE0" w:rsidR="00A867FB" w:rsidRPr="008814AD" w:rsidRDefault="6FC129BF" w:rsidP="6FC129BF">
            <w:pPr>
              <w:spacing w:after="0" w:line="240" w:lineRule="auto"/>
              <w:ind w:left="426"/>
              <w:rPr>
                <w:rFonts w:ascii="Times New Roman" w:hAnsi="Times New Roman"/>
              </w:rPr>
            </w:pPr>
            <w:r w:rsidRPr="008814AD">
              <w:rPr>
                <w:rFonts w:ascii="Times New Roman" w:hAnsi="Times New Roman"/>
              </w:rPr>
              <w:t>55.</w:t>
            </w:r>
          </w:p>
        </w:tc>
        <w:tc>
          <w:tcPr>
            <w:tcW w:w="3497" w:type="dxa"/>
          </w:tcPr>
          <w:p w14:paraId="02159595"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 xml:space="preserve">Parengti informaciją ir informuoti apie krizę teritorinę policijos įstaigą, vaiko teisių apsaugos tarnybą </w:t>
            </w:r>
          </w:p>
        </w:tc>
        <w:tc>
          <w:tcPr>
            <w:tcW w:w="2370" w:type="dxa"/>
          </w:tcPr>
          <w:p w14:paraId="278A1F30"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Esant krizinei situacijai</w:t>
            </w:r>
          </w:p>
        </w:tc>
        <w:tc>
          <w:tcPr>
            <w:tcW w:w="2370" w:type="dxa"/>
          </w:tcPr>
          <w:p w14:paraId="2CF02B5C"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VGK</w:t>
            </w:r>
          </w:p>
        </w:tc>
        <w:tc>
          <w:tcPr>
            <w:tcW w:w="2370" w:type="dxa"/>
          </w:tcPr>
          <w:p w14:paraId="3AB58C42" w14:textId="77777777" w:rsidR="00A867FB" w:rsidRPr="008814AD" w:rsidRDefault="00A867FB" w:rsidP="00725D0D">
            <w:pPr>
              <w:spacing w:after="0" w:line="240" w:lineRule="auto"/>
              <w:rPr>
                <w:rFonts w:ascii="Times New Roman" w:hAnsi="Times New Roman"/>
              </w:rPr>
            </w:pPr>
          </w:p>
        </w:tc>
        <w:tc>
          <w:tcPr>
            <w:tcW w:w="2370" w:type="dxa"/>
          </w:tcPr>
          <w:p w14:paraId="4EA9BA15" w14:textId="77777777" w:rsidR="00A867FB" w:rsidRPr="008814AD" w:rsidRDefault="00A867FB" w:rsidP="00725D0D">
            <w:pPr>
              <w:spacing w:after="0" w:line="240" w:lineRule="auto"/>
              <w:rPr>
                <w:rFonts w:ascii="Times New Roman" w:hAnsi="Times New Roman"/>
              </w:rPr>
            </w:pPr>
          </w:p>
        </w:tc>
      </w:tr>
      <w:tr w:rsidR="006C668C" w:rsidRPr="008814AD" w14:paraId="69CE15CB" w14:textId="77777777" w:rsidTr="6FC129BF">
        <w:tc>
          <w:tcPr>
            <w:tcW w:w="1242" w:type="dxa"/>
          </w:tcPr>
          <w:p w14:paraId="72D45A57" w14:textId="760856F8" w:rsidR="00A867FB" w:rsidRPr="008814AD" w:rsidRDefault="6FC129BF" w:rsidP="6FC129BF">
            <w:pPr>
              <w:spacing w:after="0" w:line="240" w:lineRule="auto"/>
              <w:ind w:left="360"/>
              <w:rPr>
                <w:rFonts w:ascii="Times New Roman" w:hAnsi="Times New Roman"/>
              </w:rPr>
            </w:pPr>
            <w:r w:rsidRPr="008814AD">
              <w:rPr>
                <w:rFonts w:ascii="Times New Roman" w:hAnsi="Times New Roman"/>
              </w:rPr>
              <w:t>56.</w:t>
            </w:r>
          </w:p>
        </w:tc>
        <w:tc>
          <w:tcPr>
            <w:tcW w:w="3497" w:type="dxa"/>
          </w:tcPr>
          <w:p w14:paraId="4FDEFA98"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Kelti kvalifikaciją krizės valdymo mokykloje klausimais</w:t>
            </w:r>
          </w:p>
        </w:tc>
        <w:tc>
          <w:tcPr>
            <w:tcW w:w="2370" w:type="dxa"/>
          </w:tcPr>
          <w:p w14:paraId="09C9F077"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Kartą per metus</w:t>
            </w:r>
          </w:p>
        </w:tc>
        <w:tc>
          <w:tcPr>
            <w:tcW w:w="2370" w:type="dxa"/>
          </w:tcPr>
          <w:p w14:paraId="5747F849" w14:textId="77777777" w:rsidR="00A867FB" w:rsidRPr="008814AD" w:rsidRDefault="00A867FB" w:rsidP="00725D0D">
            <w:pPr>
              <w:spacing w:after="0" w:line="240" w:lineRule="auto"/>
              <w:rPr>
                <w:rFonts w:ascii="Times New Roman" w:hAnsi="Times New Roman"/>
              </w:rPr>
            </w:pPr>
            <w:r w:rsidRPr="008814AD">
              <w:rPr>
                <w:rFonts w:ascii="Times New Roman" w:hAnsi="Times New Roman"/>
              </w:rPr>
              <w:t>VGK nariai</w:t>
            </w:r>
          </w:p>
        </w:tc>
        <w:tc>
          <w:tcPr>
            <w:tcW w:w="2370" w:type="dxa"/>
          </w:tcPr>
          <w:p w14:paraId="7332107B" w14:textId="77777777" w:rsidR="00A867FB" w:rsidRPr="008814AD" w:rsidRDefault="00A867FB" w:rsidP="00725D0D">
            <w:pPr>
              <w:spacing w:after="0" w:line="240" w:lineRule="auto"/>
              <w:rPr>
                <w:rFonts w:ascii="Times New Roman" w:hAnsi="Times New Roman"/>
              </w:rPr>
            </w:pPr>
          </w:p>
        </w:tc>
        <w:tc>
          <w:tcPr>
            <w:tcW w:w="2370" w:type="dxa"/>
          </w:tcPr>
          <w:p w14:paraId="5D98A3F1" w14:textId="77777777" w:rsidR="00A867FB" w:rsidRPr="008814AD" w:rsidRDefault="00A867FB" w:rsidP="00725D0D">
            <w:pPr>
              <w:spacing w:after="0" w:line="240" w:lineRule="auto"/>
              <w:rPr>
                <w:rFonts w:ascii="Times New Roman" w:hAnsi="Times New Roman"/>
              </w:rPr>
            </w:pPr>
          </w:p>
        </w:tc>
      </w:tr>
    </w:tbl>
    <w:p w14:paraId="10F44BA8" w14:textId="77777777" w:rsidR="00A867FB" w:rsidRPr="008814AD" w:rsidRDefault="00A867FB" w:rsidP="00467CB4">
      <w:pPr>
        <w:spacing w:after="0" w:line="276" w:lineRule="auto"/>
        <w:rPr>
          <w:rFonts w:ascii="Times New Roman" w:hAnsi="Times New Roman"/>
        </w:rPr>
      </w:pPr>
      <w:r w:rsidRPr="008814AD">
        <w:rPr>
          <w:rFonts w:ascii="Times New Roman" w:hAnsi="Times New Roman"/>
        </w:rPr>
        <w:t xml:space="preserve">Pastaba: Veiklos plano vykdymo laikotarpiu veiklos turinys ir data gali būti koreguojami. </w:t>
      </w:r>
    </w:p>
    <w:p w14:paraId="2C7B79B8" w14:textId="77777777" w:rsidR="008814AD" w:rsidRDefault="008814AD" w:rsidP="00467CB4">
      <w:pPr>
        <w:spacing w:after="0" w:line="276" w:lineRule="auto"/>
        <w:rPr>
          <w:rFonts w:ascii="Times New Roman" w:hAnsi="Times New Roman"/>
        </w:rPr>
      </w:pPr>
    </w:p>
    <w:p w14:paraId="6C354B17" w14:textId="77777777" w:rsidR="00A867FB" w:rsidRPr="008814AD" w:rsidRDefault="00A867FB" w:rsidP="00467CB4">
      <w:pPr>
        <w:spacing w:after="0" w:line="276" w:lineRule="auto"/>
        <w:rPr>
          <w:rFonts w:ascii="Times New Roman" w:hAnsi="Times New Roman"/>
        </w:rPr>
      </w:pPr>
      <w:bookmarkStart w:id="0" w:name="_GoBack"/>
      <w:bookmarkEnd w:id="0"/>
      <w:r w:rsidRPr="008814AD">
        <w:rPr>
          <w:rFonts w:ascii="Times New Roman" w:hAnsi="Times New Roman"/>
        </w:rPr>
        <w:t>VGK pirmininkė R. Barkauskienė</w:t>
      </w:r>
    </w:p>
    <w:p w14:paraId="2AFC5E59" w14:textId="605E1163" w:rsidR="00A867FB" w:rsidRPr="008814AD" w:rsidRDefault="573335A6" w:rsidP="573335A6">
      <w:pPr>
        <w:spacing w:after="0" w:line="276" w:lineRule="auto"/>
        <w:rPr>
          <w:rFonts w:ascii="Times New Roman" w:hAnsi="Times New Roman"/>
        </w:rPr>
      </w:pPr>
      <w:r w:rsidRPr="008814AD">
        <w:rPr>
          <w:rFonts w:ascii="Times New Roman" w:hAnsi="Times New Roman"/>
        </w:rPr>
        <w:t xml:space="preserve">Suderinta Vaiko gerovės komisijos posėdyje 2019 m. rugsėjo 4  d. protokolo Nr. 1   </w:t>
      </w:r>
    </w:p>
    <w:p w14:paraId="50C86B8C" w14:textId="77777777" w:rsidR="00A867FB" w:rsidRPr="008814AD" w:rsidRDefault="00A867FB">
      <w:pPr>
        <w:rPr>
          <w:rFonts w:ascii="Times New Roman" w:hAnsi="Times New Roman"/>
        </w:rPr>
      </w:pPr>
    </w:p>
    <w:sectPr w:rsidR="00A867FB" w:rsidRPr="008814AD" w:rsidSect="00FC48EE">
      <w:pgSz w:w="16838" w:h="11906" w:orient="landscape"/>
      <w:pgMar w:top="993"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04E2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44B1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B4C6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92F8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30CD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52B6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A02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A6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5E16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FCAEF0"/>
    <w:lvl w:ilvl="0">
      <w:start w:val="1"/>
      <w:numFmt w:val="bullet"/>
      <w:lvlText w:val=""/>
      <w:lvlJc w:val="left"/>
      <w:pPr>
        <w:tabs>
          <w:tab w:val="num" w:pos="360"/>
        </w:tabs>
        <w:ind w:left="360" w:hanging="360"/>
      </w:pPr>
      <w:rPr>
        <w:rFonts w:ascii="Symbol" w:hAnsi="Symbol" w:hint="default"/>
      </w:rPr>
    </w:lvl>
  </w:abstractNum>
  <w:abstractNum w:abstractNumId="10">
    <w:nsid w:val="22DC7C32"/>
    <w:multiLevelType w:val="hybridMultilevel"/>
    <w:tmpl w:val="4706290C"/>
    <w:lvl w:ilvl="0" w:tplc="0427000F">
      <w:start w:val="1"/>
      <w:numFmt w:val="decimal"/>
      <w:lvlText w:val="%1."/>
      <w:lvlJc w:val="left"/>
      <w:pPr>
        <w:ind w:left="786"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30B0EEF"/>
    <w:multiLevelType w:val="hybridMultilevel"/>
    <w:tmpl w:val="804C55FE"/>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2B324B70"/>
    <w:multiLevelType w:val="hybridMultilevel"/>
    <w:tmpl w:val="9DF432F4"/>
    <w:lvl w:ilvl="0" w:tplc="04270015">
      <w:start w:val="1"/>
      <w:numFmt w:val="upperLetter"/>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3">
    <w:nsid w:val="6E074A0C"/>
    <w:multiLevelType w:val="hybridMultilevel"/>
    <w:tmpl w:val="82B82A3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A1"/>
    <w:rsid w:val="00071742"/>
    <w:rsid w:val="00081241"/>
    <w:rsid w:val="00094CB6"/>
    <w:rsid w:val="000A42A7"/>
    <w:rsid w:val="001704E2"/>
    <w:rsid w:val="001B1679"/>
    <w:rsid w:val="001C6239"/>
    <w:rsid w:val="001F2ECE"/>
    <w:rsid w:val="00217558"/>
    <w:rsid w:val="00221CA9"/>
    <w:rsid w:val="00337604"/>
    <w:rsid w:val="00366AFC"/>
    <w:rsid w:val="00381DF0"/>
    <w:rsid w:val="00467CB4"/>
    <w:rsid w:val="004765D4"/>
    <w:rsid w:val="00492367"/>
    <w:rsid w:val="004B41B9"/>
    <w:rsid w:val="004B4ED3"/>
    <w:rsid w:val="004D044A"/>
    <w:rsid w:val="005063FC"/>
    <w:rsid w:val="005339A1"/>
    <w:rsid w:val="005D3EE7"/>
    <w:rsid w:val="00602F0F"/>
    <w:rsid w:val="006B0EFA"/>
    <w:rsid w:val="006C668C"/>
    <w:rsid w:val="006D5425"/>
    <w:rsid w:val="00725D0D"/>
    <w:rsid w:val="00760CB6"/>
    <w:rsid w:val="00764AF6"/>
    <w:rsid w:val="0078472E"/>
    <w:rsid w:val="008047CB"/>
    <w:rsid w:val="00821263"/>
    <w:rsid w:val="00843C8D"/>
    <w:rsid w:val="00860320"/>
    <w:rsid w:val="008814AD"/>
    <w:rsid w:val="008A339A"/>
    <w:rsid w:val="008D6896"/>
    <w:rsid w:val="00916CC6"/>
    <w:rsid w:val="00987F65"/>
    <w:rsid w:val="00A026C1"/>
    <w:rsid w:val="00A25BD4"/>
    <w:rsid w:val="00A3096B"/>
    <w:rsid w:val="00A867FB"/>
    <w:rsid w:val="00AC61C6"/>
    <w:rsid w:val="00AF5CA7"/>
    <w:rsid w:val="00BA7174"/>
    <w:rsid w:val="00BE5B39"/>
    <w:rsid w:val="00C3161F"/>
    <w:rsid w:val="00CD1536"/>
    <w:rsid w:val="00DA6256"/>
    <w:rsid w:val="00DB1D1D"/>
    <w:rsid w:val="00DE1E10"/>
    <w:rsid w:val="00E02550"/>
    <w:rsid w:val="00E42AF9"/>
    <w:rsid w:val="00E853B1"/>
    <w:rsid w:val="00EB68F5"/>
    <w:rsid w:val="00ED042E"/>
    <w:rsid w:val="00ED57D6"/>
    <w:rsid w:val="00F0433C"/>
    <w:rsid w:val="00F964E7"/>
    <w:rsid w:val="00FC48EE"/>
    <w:rsid w:val="03D6A7CF"/>
    <w:rsid w:val="4362E2EF"/>
    <w:rsid w:val="4FE15637"/>
    <w:rsid w:val="573335A6"/>
    <w:rsid w:val="630B698B"/>
    <w:rsid w:val="6FC129BF"/>
    <w:rsid w:val="746FB23B"/>
    <w:rsid w:val="75A636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1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0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26C1"/>
    <w:pPr>
      <w:spacing w:after="0" w:line="240" w:lineRule="auto"/>
      <w:ind w:left="720"/>
      <w:contextualSpacing/>
    </w:pPr>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0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26C1"/>
    <w:pPr>
      <w:spacing w:after="0" w:line="240" w:lineRule="auto"/>
      <w:ind w:left="720"/>
      <w:contextualSpacing/>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F2B32CA08FE8C46803BC597CC53E33D" ma:contentTypeVersion="2" ma:contentTypeDescription="Kurkite naują dokumentą." ma:contentTypeScope="" ma:versionID="25e3e69c5cd6b8a2fd22fc9f771972a7">
  <xsd:schema xmlns:xsd="http://www.w3.org/2001/XMLSchema" xmlns:xs="http://www.w3.org/2001/XMLSchema" xmlns:p="http://schemas.microsoft.com/office/2006/metadata/properties" xmlns:ns2="0b111788-1e6b-477d-8e0a-2f30ba80a21a" targetNamespace="http://schemas.microsoft.com/office/2006/metadata/properties" ma:root="true" ma:fieldsID="217407b4306a07bab930b1caadd49434" ns2:_="">
    <xsd:import namespace="0b111788-1e6b-477d-8e0a-2f30ba80a2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11788-1e6b-477d-8e0a-2f30ba80a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0761-FD41-4BFA-87A2-8F3711311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11788-1e6b-477d-8e0a-2f30ba80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DE5B5-879F-43A5-8965-9F38477FA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8D646-0044-4D73-AFB4-5D0717D732D5}">
  <ds:schemaRefs>
    <ds:schemaRef ds:uri="http://schemas.microsoft.com/sharepoint/v3/contenttype/forms"/>
  </ds:schemaRefs>
</ds:datastoreItem>
</file>

<file path=customXml/itemProps4.xml><?xml version="1.0" encoding="utf-8"?>
<ds:datastoreItem xmlns:ds="http://schemas.openxmlformats.org/officeDocument/2006/customXml" ds:itemID="{9C7DEF9E-9784-41E1-9A4B-08D96B99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7035</Words>
  <Characters>4011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 domas</cp:lastModifiedBy>
  <cp:revision>2</cp:revision>
  <dcterms:created xsi:type="dcterms:W3CDTF">2019-12-08T18:06:00Z</dcterms:created>
  <dcterms:modified xsi:type="dcterms:W3CDTF">2019-12-08T18:06:00Z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0x0101004F2B32CA08FE8C46803BC597CC53E33D</vt:lpwstr>
  </property>
</Properties>
</file>